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3CBFFCF7"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31223915" w:rsidR="00741E9D" w:rsidRDefault="00741E9D" w:rsidP="00741E9D">
      <w:pPr>
        <w:ind w:firstLine="0"/>
      </w:pPr>
      <w:r>
        <w:rPr>
          <w:vertAlign w:val="superscript"/>
        </w:rPr>
        <w:t>2</w:t>
      </w:r>
      <w:r>
        <w:t xml:space="preserve"> Florida Department of Environmental Protection</w:t>
      </w:r>
    </w:p>
    <w:p w14:paraId="08F4B047" w14:textId="5216CE3E" w:rsidR="00741E9D" w:rsidRDefault="00741E9D" w:rsidP="00741E9D">
      <w:pPr>
        <w:ind w:firstLine="0"/>
      </w:pPr>
      <w:r>
        <w:rPr>
          <w:vertAlign w:val="superscript"/>
        </w:rPr>
        <w:t>3</w:t>
      </w:r>
      <w:r>
        <w:t xml:space="preserve"> Florida Fish and Wildlife Research Institute</w:t>
      </w:r>
    </w:p>
    <w:p w14:paraId="4FF30CCB" w14:textId="38369076" w:rsidR="00741E9D" w:rsidRDefault="00741E9D" w:rsidP="00741E9D">
      <w:pPr>
        <w:ind w:firstLine="0"/>
      </w:pPr>
      <w:r>
        <w:rPr>
          <w:vertAlign w:val="superscript"/>
        </w:rPr>
        <w:t>4</w:t>
      </w:r>
      <w:r>
        <w:t xml:space="preserve"> Florida State University Marine Lab</w:t>
      </w:r>
    </w:p>
    <w:p w14:paraId="2050D869" w14:textId="0CF5BF8F" w:rsidR="00741E9D" w:rsidRDefault="00741E9D" w:rsidP="00741E9D">
      <w:pPr>
        <w:ind w:firstLine="0"/>
      </w:pPr>
      <w:r>
        <w:rPr>
          <w:vertAlign w:val="superscript"/>
        </w:rPr>
        <w:t>5</w:t>
      </w:r>
      <w:r>
        <w:t xml:space="preserve"> University of Florida School of Fisheries, Forests, and Geomatic Sciences</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CBE6C19"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500DBA">
        <w:rPr>
          <w:szCs w:val="24"/>
        </w:rPr>
        <w:t xml:space="preserve"> at the cost of more than $14M</w:t>
      </w:r>
      <w:r w:rsidRPr="00312047">
        <w:rPr>
          <w:szCs w:val="24"/>
        </w:rPr>
        <w:t>.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637F3616"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0724687F" w14:textId="453F2364" w:rsidR="005D76EF" w:rsidRPr="005D76EF" w:rsidRDefault="005D76EF" w:rsidP="005D76EF">
      <w:pPr>
        <w:ind w:firstLine="0"/>
      </w:pPr>
      <w:r>
        <w:tab/>
      </w:r>
    </w:p>
    <w:p w14:paraId="54E722EE" w14:textId="077BF7BD" w:rsidR="00A31F2B" w:rsidRPr="001E673E" w:rsidRDefault="00E5706F" w:rsidP="00CF31AA">
      <w:r w:rsidRPr="001E673E">
        <w:lastRenderedPageBreak/>
        <w:t>We found that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or th</w:t>
      </w:r>
      <w:r w:rsidR="00E61FE7">
        <w:t>e restoration programs as designed were ineffective</w:t>
      </w:r>
      <w:r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29491977"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B2B4FDF"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regulated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 all quetsions,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A0080C">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28605D45" w14:textId="7E0CEBC9"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t>
      </w:r>
      <w:r w:rsidR="000A6CC9">
        <w:rPr>
          <w:szCs w:val="24"/>
        </w:rPr>
        <w:t>(</w:t>
      </w:r>
      <w:r w:rsidR="00D712F0">
        <w:rPr>
          <w:szCs w:val="24"/>
        </w:rPr>
        <w:t>i.e.,</w:t>
      </w:r>
      <w:r w:rsidR="000A6CC9">
        <w:rPr>
          <w:szCs w:val="24"/>
        </w:rPr>
        <w:t xml:space="preserve"> Poisson or negative binomial) </w:t>
      </w:r>
      <w:r w:rsidRPr="00C809CC">
        <w:rPr>
          <w:szCs w:val="24"/>
        </w:rPr>
        <w:t xml:space="preserve">was assessed by examining the ratio between the count mean and variance for each study site.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16F51941"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If two models were within two AIC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3F0A7E1D"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0471AB4" w:rsidR="00500DBA" w:rsidRDefault="00D712F0" w:rsidP="00A0080C">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1 was </w:t>
      </w:r>
      <w:r w:rsidR="003A19D7">
        <w:rPr>
          <w:szCs w:val="24"/>
        </w:rPr>
        <w:t>intercept-only</w:t>
      </w:r>
      <w:r w:rsidR="00F851B7">
        <w:rPr>
          <w:szCs w:val="24"/>
        </w:rPr>
        <w:t xml:space="preserve">, Models 2, 3, and 4 included Bay, Period, or both Bay and Period as main effects. Model 5 included the interaction between Period and Bay. </w:t>
      </w:r>
      <w:r w:rsidR="003A19D7">
        <w:rPr>
          <w:szCs w:val="24"/>
        </w:rPr>
        <w:t xml:space="preserve">Models </w:t>
      </w:r>
      <w:r w:rsidR="00F851B7">
        <w:rPr>
          <w:szCs w:val="24"/>
        </w:rPr>
        <w:t xml:space="preserve">were ranked from lowest (best fitting) to highest based on AIC score. If </w:t>
      </w:r>
      <w:r w:rsidR="00500DBA">
        <w:rPr>
          <w:szCs w:val="24"/>
        </w:rPr>
        <w:t xml:space="preserve">the top </w:t>
      </w:r>
      <w:r w:rsidR="00F851B7">
        <w:rPr>
          <w:szCs w:val="24"/>
        </w:rPr>
        <w:t xml:space="preserve">models were within two AIC units, a likelihood ratio test was used to assess whether these two models differed significantly. </w:t>
      </w:r>
    </w:p>
    <w:p w14:paraId="4243B50C" w14:textId="72F15590" w:rsidR="00D712F0" w:rsidRPr="00D712F0" w:rsidRDefault="00AC0F71" w:rsidP="00D712F0">
      <w:pPr>
        <w:suppressAutoHyphens/>
        <w:ind w:firstLine="0"/>
        <w:rPr>
          <w:i/>
          <w:iCs/>
          <w:szCs w:val="24"/>
        </w:rPr>
      </w:pPr>
      <w:r>
        <w:rPr>
          <w:i/>
          <w:iCs/>
          <w:szCs w:val="24"/>
        </w:rPr>
        <w:t>Question 2 how do oyster trends vary among restoration projects in Apalahicola Bay and Question 3 are oyster spat counts in Apalachicola Bay associated with freshwater discharge, cultch material or cultch density?</w:t>
      </w:r>
    </w:p>
    <w:p w14:paraId="0937A603" w14:textId="338D1FC6"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 xml:space="preserve">effort in </w:t>
      </w:r>
      <w:r w:rsidR="00DC00E7">
        <w:rPr>
          <w:szCs w:val="24"/>
        </w:rPr>
        <w:lastRenderedPageBreak/>
        <w:t>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026CA3">
        <w:rPr>
          <w:szCs w:val="24"/>
        </w:rPr>
        <w:t xml:space="preserve"> The relative fit of these models was again compared by AIC and if the top models were within two AIC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period 1</w:t>
      </w:r>
      <w:r w:rsidR="00DC00E7">
        <w:rPr>
          <w:szCs w:val="24"/>
        </w:rPr>
        <w:t>5</w:t>
      </w:r>
      <w:r w:rsidR="00DC00E7" w:rsidRPr="001E673E">
        <w:rPr>
          <w:szCs w:val="24"/>
        </w:rPr>
        <w:t xml:space="preserve">, the last monitoring period in Apalachicola Bay.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9A2C358" w:rsidR="00026CA3" w:rsidRDefault="005548A3" w:rsidP="00026CA3">
      <w:pPr>
        <w:suppressAutoHyphens/>
        <w:rPr>
          <w:szCs w:val="24"/>
        </w:rPr>
      </w:pPr>
      <w:r w:rsidRPr="00C809CC">
        <w:rPr>
          <w:szCs w:val="24"/>
        </w:rPr>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w:t>
      </w:r>
      <w:r w:rsidRPr="00C809CC">
        <w:rPr>
          <w:szCs w:val="24"/>
        </w:rPr>
        <w:lastRenderedPageBreak/>
        <w:t xml:space="preserve">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1BF358F7" w:rsidR="00AC0F71" w:rsidRPr="00AC0F71" w:rsidRDefault="00AC0F71" w:rsidP="00AC0F71">
      <w:pPr>
        <w:suppressAutoHyphens/>
        <w:ind w:firstLine="0"/>
        <w:rPr>
          <w:i/>
          <w:iCs/>
          <w:szCs w:val="24"/>
        </w:rPr>
      </w:pPr>
      <w:r w:rsidRPr="00AC0F71">
        <w:rPr>
          <w:i/>
          <w:iCs/>
          <w:szCs w:val="24"/>
        </w:rPr>
        <w:t xml:space="preserve">Question 4: </w:t>
      </w:r>
      <w:r>
        <w:rPr>
          <w:i/>
          <w:iCs/>
          <w:szCs w:val="24"/>
        </w:rPr>
        <w:t>Examining the p</w:t>
      </w:r>
      <w:r w:rsidRPr="00AC0F71">
        <w:rPr>
          <w:i/>
          <w:iCs/>
          <w:szCs w:val="24"/>
        </w:rPr>
        <w:t>ersistance of cultch material in Apalachicola Bay</w:t>
      </w:r>
    </w:p>
    <w:p w14:paraId="52756E8A" w14:textId="78B47570"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 period</w:t>
      </w:r>
      <w:r w:rsidR="00500DBA">
        <w:rPr>
          <w:szCs w:val="24"/>
        </w:rPr>
        <w:t xml:space="preserve"> for each project</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w:t>
      </w:r>
      <w:r w:rsidRPr="001E673E">
        <w:lastRenderedPageBreak/>
        <w:t>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433AEE36" w:rsidR="00AF3465" w:rsidRPr="001E673E"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lastRenderedPageBreak/>
        <w:t xml:space="preserve">dispersion. </w:t>
      </w:r>
      <w:r>
        <w:rPr>
          <w:szCs w:val="24"/>
        </w:rPr>
        <w:t>The best fitting model (lowest AIC value, highest AIC weight) was the Bay * Period model (Table 2). No autocorrelation in residuals was detected (K-S test p= 0.66; D-W test p = 0.08). The significant interaction term suggests th</w:t>
      </w:r>
      <w:r w:rsidR="003A19D7">
        <w:rPr>
          <w:szCs w:val="24"/>
        </w:rPr>
        <w:t>at each bay's temporal patterns in oyster counts are unique</w:t>
      </w:r>
      <w:r w:rsidR="00CC395E" w:rsidRPr="001E673E">
        <w:rPr>
          <w:szCs w:val="24"/>
        </w:rPr>
        <w:t>.</w:t>
      </w:r>
      <w:r w:rsidR="00A91886" w:rsidRPr="001E673E">
        <w:rPr>
          <w:szCs w:val="24"/>
        </w:rPr>
        <w:t xml:space="preserve"> </w:t>
      </w:r>
      <w:r w:rsidR="005E228A" w:rsidRPr="001E673E">
        <w:rPr>
          <w:szCs w:val="24"/>
        </w:rPr>
        <w:t xml:space="preserve">For the </w:t>
      </w:r>
      <w:r w:rsidR="00876AF3">
        <w:rPr>
          <w:szCs w:val="24"/>
        </w:rPr>
        <w:t>B</w:t>
      </w:r>
      <w:r w:rsidR="00210055" w:rsidRPr="001E673E">
        <w:rPr>
          <w:szCs w:val="24"/>
        </w:rPr>
        <w:t>ay * </w:t>
      </w:r>
      <w:r w:rsidR="00876AF3">
        <w:rPr>
          <w:szCs w:val="24"/>
        </w:rPr>
        <w:t>P</w:t>
      </w:r>
      <w:r w:rsidR="00433BBC" w:rsidRPr="001E673E">
        <w:rPr>
          <w:szCs w:val="24"/>
        </w:rPr>
        <w:t>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66967685" w:rsidR="00FF4747" w:rsidRPr="00AC0F71"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w:t>
      </w:r>
      <w:r w:rsidR="00740768">
        <w:rPr>
          <w:szCs w:val="24"/>
        </w:rPr>
        <w:t>-</w:t>
      </w:r>
      <w:r w:rsidR="00876AF3">
        <w:rPr>
          <w:szCs w:val="24"/>
        </w:rPr>
        <w:t>size oysters were 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w:t>
      </w:r>
      <w:r w:rsidR="003A19D7">
        <w:rPr>
          <w:szCs w:val="24"/>
        </w:rPr>
        <w:t>;</w:t>
      </w:r>
      <w:r w:rsidR="001B091C">
        <w:rPr>
          <w:szCs w:val="24"/>
        </w:rPr>
        <w:t xml:space="preserve"> the lowest observed counts were at the end of the time series in Period 15</w:t>
      </w:r>
      <w:r w:rsidR="00876AF3">
        <w:rPr>
          <w:szCs w:val="24"/>
        </w:rPr>
        <w:t xml:space="preserve"> (Figure 6)</w:t>
      </w:r>
      <w:r w:rsidR="001B091C">
        <w:rPr>
          <w:szCs w:val="24"/>
        </w:rPr>
        <w:t>. St. Andrew</w:t>
      </w:r>
      <w:r w:rsidR="001B091C" w:rsidRPr="00AC0F71">
        <w:rPr>
          <w:szCs w:val="24"/>
        </w:rPr>
        <w:t xml:space="preserve"> Bay seed and legal oyster counts were also low</w:t>
      </w:r>
      <w:r w:rsidR="00876AF3" w:rsidRPr="00AC0F71">
        <w:rPr>
          <w:szCs w:val="24"/>
        </w:rPr>
        <w:t xml:space="preserve"> (Figure 7</w:t>
      </w:r>
      <w:r w:rsidR="003A19D7">
        <w:rPr>
          <w:szCs w:val="24"/>
        </w:rPr>
        <w:t>)</w:t>
      </w:r>
      <w:r w:rsidR="001B091C" w:rsidRPr="00AC0F71">
        <w:rPr>
          <w:szCs w:val="24"/>
        </w:rPr>
        <w:t>.</w:t>
      </w:r>
    </w:p>
    <w:p w14:paraId="71D2AD02" w14:textId="7B59D5CD" w:rsidR="007C361E" w:rsidRPr="00AC0F71" w:rsidRDefault="00AC0F71" w:rsidP="00FA101B">
      <w:pPr>
        <w:pStyle w:val="Heading2"/>
        <w:suppressAutoHyphens/>
        <w:rPr>
          <w:i/>
          <w:iCs/>
          <w:szCs w:val="24"/>
          <w:u w:val="none"/>
        </w:rPr>
      </w:pPr>
      <w:r w:rsidRPr="00AC0F71">
        <w:rPr>
          <w:i/>
          <w:iCs/>
          <w:szCs w:val="24"/>
          <w:u w:val="none"/>
        </w:rPr>
        <w:lastRenderedPageBreak/>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60E617FD" w14:textId="5688E405" w:rsidR="00AC1355" w:rsidRDefault="005548A3" w:rsidP="00DC00E7">
      <w:pPr>
        <w:pStyle w:val="Normalnoindent"/>
        <w:suppressAutoHyphens/>
        <w:rPr>
          <w:szCs w:val="24"/>
        </w:rPr>
      </w:pPr>
      <w:r w:rsidRPr="00AC0F71">
        <w:rPr>
          <w:szCs w:val="24"/>
        </w:rPr>
        <w:t xml:space="preserve">To examine </w:t>
      </w:r>
      <w:r>
        <w:rPr>
          <w:szCs w:val="24"/>
        </w:rPr>
        <w:t>trends in Apalachicola Bay oyster spat, w</w:t>
      </w:r>
      <w:r w:rsidR="00654E43">
        <w:rPr>
          <w:szCs w:val="24"/>
        </w:rPr>
        <w:t xml:space="preserve">e compared the simplest model with no main effects to a model </w:t>
      </w:r>
      <w:r w:rsidR="003A19D7">
        <w:rPr>
          <w:szCs w:val="24"/>
        </w:rPr>
        <w:t>with</w:t>
      </w:r>
      <w:r w:rsidR="00654E43">
        <w:rPr>
          <w:szCs w:val="24"/>
        </w:rPr>
        <w:t xml:space="preserve"> Period as a main effect. These models were not </w:t>
      </w:r>
      <w:r w:rsidR="00E14EBA">
        <w:rPr>
          <w:szCs w:val="24"/>
        </w:rPr>
        <w:t>separable</w:t>
      </w:r>
      <w:r w:rsidR="00654E43">
        <w:rPr>
          <w:szCs w:val="24"/>
        </w:rPr>
        <w:t xml:space="preserve"> from an AIC (delta AIC = 0.8) or likelihood-ratio test (p=0.10)</w:t>
      </w:r>
      <w:r w:rsidR="00E14EBA">
        <w:rPr>
          <w:szCs w:val="24"/>
        </w:rPr>
        <w:t xml:space="preserve"> perspective</w:t>
      </w:r>
      <w:r>
        <w:rPr>
          <w:szCs w:val="24"/>
        </w:rPr>
        <w:t xml:space="preserve"> (Table 3)</w:t>
      </w:r>
      <w:r w:rsidR="00654E43">
        <w:rPr>
          <w:szCs w:val="24"/>
        </w:rPr>
        <w:t xml:space="preserve">. </w:t>
      </w:r>
      <w:r w:rsidR="003A19D7">
        <w:rPr>
          <w:szCs w:val="24"/>
        </w:rPr>
        <w:t>However, v</w:t>
      </w:r>
      <w:r w:rsidR="007059C7">
        <w:rPr>
          <w:szCs w:val="24"/>
        </w:rPr>
        <w:t>isual assessments of oyster spat CPUE by Period and Project suggest different patterns in oyster spat over time by Project (Figure 7</w:t>
      </w:r>
      <w:r w:rsidR="00B0528C">
        <w:rPr>
          <w:szCs w:val="24"/>
        </w:rPr>
        <w:t>-9</w:t>
      </w:r>
      <w:r w:rsidR="007059C7">
        <w:rPr>
          <w:szCs w:val="24"/>
        </w:rPr>
        <w:t xml:space="preserve">). </w:t>
      </w:r>
    </w:p>
    <w:p w14:paraId="4A8FF27C" w14:textId="650664E8" w:rsidR="00AC1355" w:rsidRDefault="00AC1355" w:rsidP="00DC00E7">
      <w:pPr>
        <w:pStyle w:val="Normalnoindent"/>
        <w:suppressAutoHyphens/>
        <w:rPr>
          <w:szCs w:val="24"/>
        </w:rPr>
      </w:pPr>
      <w:r w:rsidRPr="00AC0F71">
        <w:rPr>
          <w:i/>
          <w:iCs/>
          <w:szCs w:val="24"/>
        </w:rPr>
        <w:t>Question 3 are oyster spat counts in Apalachicola Bay associated with freshwater discharge, cultch material or cultch density?</w:t>
      </w:r>
      <w:r w:rsidR="003A19D7">
        <w:rPr>
          <w:i/>
          <w:iCs/>
          <w:szCs w:val="24"/>
        </w:rPr>
        <w:t xml:space="preserve"> How do oyster spat densities compare across project and cultch density?</w:t>
      </w:r>
    </w:p>
    <w:p w14:paraId="209A0DE2" w14:textId="38AFC7C7" w:rsidR="00912438" w:rsidRDefault="007059C7" w:rsidP="00DC00E7">
      <w:pPr>
        <w:pStyle w:val="Normalnoindent"/>
        <w:suppressAutoHyphens/>
        <w:rPr>
          <w:szCs w:val="24"/>
        </w:rPr>
      </w:pPr>
      <w:r>
        <w:rPr>
          <w:szCs w:val="24"/>
        </w:rPr>
        <w:t xml:space="preserve">We then fit five additional models (Table 3) </w:t>
      </w:r>
      <w:r w:rsidR="005548A3">
        <w:rPr>
          <w:szCs w:val="24"/>
        </w:rPr>
        <w:t xml:space="preserve">that included additional main effects </w:t>
      </w:r>
      <w:r>
        <w:rPr>
          <w:szCs w:val="24"/>
        </w:rPr>
        <w:t>of Period, Project, Period + Project, Period + Dry days, and Period + lag(Dry days) and the interactive term of Project*Period</w:t>
      </w:r>
      <w:r w:rsidR="00E14EBA">
        <w:rPr>
          <w:szCs w:val="24"/>
        </w:rPr>
        <w:t xml:space="preserve"> (Table 3)</w:t>
      </w:r>
      <w:r>
        <w:rPr>
          <w:szCs w:val="24"/>
        </w:rPr>
        <w:t xml:space="preserve">. </w:t>
      </w:r>
      <w:r w:rsidR="00E4187A">
        <w:rPr>
          <w:szCs w:val="24"/>
        </w:rPr>
        <w:t>Of these models, t</w:t>
      </w:r>
      <w:r w:rsidR="00C3335B">
        <w:rPr>
          <w:szCs w:val="24"/>
        </w:rPr>
        <w:t xml:space="preserve">he best fitting </w:t>
      </w:r>
      <w:r w:rsidR="00C3335B" w:rsidRPr="001E673E">
        <w:rPr>
          <w:szCs w:val="24"/>
        </w:rPr>
        <w:t>negative binomial GLM</w:t>
      </w:r>
      <w:r w:rsidR="00C3335B">
        <w:rPr>
          <w:szCs w:val="24"/>
        </w:rPr>
        <w:t xml:space="preserve"> model</w:t>
      </w:r>
      <w:r w:rsidR="00C3335B" w:rsidRPr="001E673E">
        <w:rPr>
          <w:szCs w:val="24"/>
        </w:rPr>
        <w:t xml:space="preserve"> with site as a random effect and log of the number of quadrats </w:t>
      </w:r>
      <w:r w:rsidR="00C3335B" w:rsidRPr="007059C7">
        <w:rPr>
          <w:szCs w:val="24"/>
        </w:rPr>
        <w:t xml:space="preserve">as an offset to control for sampling effort included project * period terms (Table 3). </w:t>
      </w:r>
      <w:r w:rsidRPr="007059C7">
        <w:rPr>
          <w:szCs w:val="24"/>
        </w:rPr>
        <w:t xml:space="preserve">The statistical significance of </w:t>
      </w:r>
      <w:r w:rsidR="00A2294B" w:rsidRPr="007059C7">
        <w:rPr>
          <w:szCs w:val="24"/>
        </w:rPr>
        <w:t xml:space="preserve">period </w:t>
      </w:r>
      <w:r w:rsidRPr="007059C7">
        <w:rPr>
          <w:szCs w:val="24"/>
        </w:rPr>
        <w:t xml:space="preserve">varied by project. Period </w:t>
      </w:r>
      <w:r w:rsidR="00912438" w:rsidRPr="007059C7">
        <w:rPr>
          <w:szCs w:val="24"/>
        </w:rPr>
        <w:t>was</w:t>
      </w:r>
      <w:r w:rsidRPr="007059C7">
        <w:rPr>
          <w:szCs w:val="24"/>
        </w:rPr>
        <w:t xml:space="preserve"> not</w:t>
      </w:r>
      <w:r w:rsidR="00912438" w:rsidRPr="007059C7">
        <w:rPr>
          <w:szCs w:val="24"/>
        </w:rPr>
        <w:t xml:space="preserve"> significant</w:t>
      </w:r>
      <w:r w:rsidRPr="007059C7">
        <w:rPr>
          <w:szCs w:val="24"/>
        </w:rPr>
        <w:t xml:space="preserve"> for project GEBF-5007</w:t>
      </w:r>
      <w:r w:rsidR="00912438" w:rsidRPr="007059C7">
        <w:rPr>
          <w:szCs w:val="24"/>
        </w:rPr>
        <w:t xml:space="preserve"> (beta = </w:t>
      </w:r>
      <w:r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Pr="007059C7">
        <w:rPr>
          <w:szCs w:val="24"/>
        </w:rPr>
        <w:t>0.09</w:t>
      </w:r>
      <w:r w:rsidR="00912438" w:rsidRPr="007059C7">
        <w:rPr>
          <w:szCs w:val="24"/>
        </w:rPr>
        <w:t xml:space="preserve">, p </w:t>
      </w:r>
      <w:r w:rsidRPr="007059C7">
        <w:rPr>
          <w:szCs w:val="24"/>
        </w:rPr>
        <w:t>=</w:t>
      </w:r>
      <w:r w:rsidR="00912438" w:rsidRPr="007059C7">
        <w:rPr>
          <w:szCs w:val="24"/>
        </w:rPr>
        <w:t xml:space="preserve"> </w:t>
      </w:r>
      <w:r w:rsidRPr="007059C7">
        <w:rPr>
          <w:szCs w:val="24"/>
        </w:rPr>
        <w:t>0.27</w:t>
      </w:r>
      <w:r w:rsidR="00912438" w:rsidRPr="007059C7">
        <w:rPr>
          <w:szCs w:val="24"/>
        </w:rPr>
        <w:t>)</w:t>
      </w:r>
      <w:r w:rsidR="002C1DD2" w:rsidRPr="007059C7">
        <w:rPr>
          <w:szCs w:val="24"/>
        </w:rPr>
        <w:t>,</w:t>
      </w:r>
      <w:r w:rsidRPr="007059C7">
        <w:rPr>
          <w:szCs w:val="24"/>
        </w:rPr>
        <w:t xml:space="preserve"> NFWF-2021 (beta = -1.01, SE = 0.66, p = 0.1</w:t>
      </w:r>
      <w:r w:rsidR="007D005B">
        <w:rPr>
          <w:szCs w:val="24"/>
        </w:rPr>
        <w:t>7</w:t>
      </w:r>
      <w:r w:rsidRPr="007059C7">
        <w:rPr>
          <w:szCs w:val="24"/>
        </w:rPr>
        <w:t>), NRDA-4044 (beta = -0.03, SE = 0.</w:t>
      </w:r>
      <w:r>
        <w:rPr>
          <w:szCs w:val="24"/>
        </w:rPr>
        <w:t xml:space="preserve">1, p = </w:t>
      </w:r>
      <w:r w:rsidRPr="007059C7">
        <w:rPr>
          <w:szCs w:val="24"/>
        </w:rPr>
        <w:t>0.</w:t>
      </w:r>
      <w:r w:rsidR="007D005B">
        <w:rPr>
          <w:szCs w:val="24"/>
        </w:rPr>
        <w:t>53</w:t>
      </w:r>
      <w:r>
        <w:rPr>
          <w:szCs w:val="24"/>
        </w:rPr>
        <w:t xml:space="preserve">) but was for NFWF-1 (beta = </w:t>
      </w:r>
      <w:r w:rsidRPr="007059C7">
        <w:rPr>
          <w:szCs w:val="24"/>
        </w:rPr>
        <w:t>-0.61</w:t>
      </w:r>
      <w:r>
        <w:rPr>
          <w:szCs w:val="24"/>
        </w:rPr>
        <w:t>, SE = 0.1</w:t>
      </w:r>
      <w:r w:rsidR="007D005B">
        <w:rPr>
          <w:szCs w:val="24"/>
        </w:rPr>
        <w:t>4</w:t>
      </w:r>
      <w:r>
        <w:rPr>
          <w:szCs w:val="24"/>
        </w:rPr>
        <w:t xml:space="preserve">, p </w:t>
      </w:r>
      <w:r w:rsidR="007D005B">
        <w:rPr>
          <w:szCs w:val="24"/>
        </w:rPr>
        <w:t>&lt;</w:t>
      </w:r>
      <w:r>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w:t>
      </w:r>
      <w:r w:rsidR="00E4187A">
        <w:rPr>
          <w:szCs w:val="24"/>
        </w:rPr>
        <w:t xml:space="preserve"> indicated</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w:t>
      </w:r>
      <w:r w:rsidR="00DC00E7">
        <w:rPr>
          <w:szCs w:val="24"/>
        </w:rPr>
        <w:t xml:space="preserve"> </w:t>
      </w:r>
      <w:r w:rsidR="001F6B08"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w:t>
      </w:r>
      <w:r w:rsidR="00DC00E7">
        <w:rPr>
          <w:szCs w:val="24"/>
        </w:rPr>
        <w:t xml:space="preserve"> or 6,000</w:t>
      </w:r>
      <w:r w:rsidR="00DA103B" w:rsidRPr="00B819E1">
        <w:rPr>
          <w:szCs w:val="24"/>
        </w:rPr>
        <w:t xml:space="preserve"> CFS</w:t>
      </w:r>
      <w:r w:rsidR="00DC00E7">
        <w:rPr>
          <w:szCs w:val="24"/>
        </w:rPr>
        <w:t xml:space="preserve"> with or without 1 period lags</w:t>
      </w:r>
      <w:r w:rsidR="001F6B08" w:rsidRPr="00B819E1">
        <w:rPr>
          <w:szCs w:val="24"/>
        </w:rPr>
        <w:t xml:space="preserve"> in our model </w:t>
      </w:r>
      <w:r w:rsidR="00C3335B" w:rsidRPr="00B819E1">
        <w:rPr>
          <w:szCs w:val="24"/>
        </w:rPr>
        <w:t xml:space="preserve">did not improve model fit (Table 3). </w:t>
      </w:r>
    </w:p>
    <w:p w14:paraId="35AEA0B0" w14:textId="4C5484A8" w:rsidR="003A19D7" w:rsidRDefault="003A19D7" w:rsidP="003A19D7">
      <w:pPr>
        <w:pStyle w:val="Normalnoindent"/>
        <w:suppressAutoHyphens/>
        <w:rPr>
          <w:szCs w:val="24"/>
        </w:rPr>
      </w:pPr>
      <w:r>
        <w:rPr>
          <w:i/>
          <w:iCs/>
        </w:rPr>
        <w:lastRenderedPageBreak/>
        <w:t xml:space="preserve">Question 3 continued </w:t>
      </w:r>
      <w:r>
        <w:rPr>
          <w:i/>
          <w:iCs/>
          <w:szCs w:val="24"/>
        </w:rPr>
        <w:t>How do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Though the mean predicted values tended to be lower for shell compared to rock, overlapping confidence 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However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lastRenderedPageBreak/>
        <w:t>Finally, we assessed the relationships</w:t>
      </w:r>
      <w:r w:rsidRPr="001E673E">
        <w:rPr>
          <w:szCs w:val="24"/>
        </w:rPr>
        <w:t xml:space="preserve"> between cultch mass and the number of live oyster spat from each quadrat</w:t>
      </w:r>
      <w:r>
        <w:rPr>
          <w:szCs w:val="24"/>
        </w:rPr>
        <w:t xml:space="preserve"> in each of the three bays by project</w:t>
      </w:r>
      <w:r w:rsidRPr="001E673E">
        <w:rPr>
          <w:szCs w:val="24"/>
        </w:rPr>
        <w:t xml:space="preserve">. </w:t>
      </w:r>
      <w:r w:rsidR="00AC1355">
        <w:rPr>
          <w:szCs w:val="24"/>
        </w:rPr>
        <w:t>T</w:t>
      </w:r>
      <w:commentRangeStart w:id="28"/>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28"/>
      <w:r>
        <w:rPr>
          <w:rStyle w:val="CommentReference"/>
        </w:rPr>
        <w:commentReference w:id="28"/>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xml:space="preserve">, </w:t>
      </w:r>
      <w:r>
        <w:rPr>
          <w:szCs w:val="24"/>
        </w:rPr>
        <w:t>a pattern</w:t>
      </w:r>
      <w:r>
        <w:rPr>
          <w:szCs w:val="24"/>
        </w:rPr>
        <w:t xml:space="preserve"> is evident (Figure 14). This pattern suggests</w:t>
      </w:r>
      <w:r>
        <w:rPr>
          <w:szCs w:val="24"/>
        </w:rPr>
        <w:t xml:space="preserve"> total spat in each quadrat increases as cultch weight increases per quadrat</w:t>
      </w:r>
      <w:r>
        <w:rPr>
          <w:szCs w:val="24"/>
        </w:rPr>
        <w:t>, but only for one or two 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oyster spat</w:t>
      </w:r>
      <w:r w:rsidR="00AC0F71">
        <w:rPr>
          <w:szCs w:val="24"/>
        </w:rPr>
        <w:t xml:space="preserve"> rapidly declines (even for the same biomass of 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Examining the p</w:t>
      </w:r>
      <w:r w:rsidRPr="00AC0F71">
        <w:rPr>
          <w:i/>
          <w:iCs/>
          <w:szCs w:val="24"/>
        </w:rPr>
        <w:t>ersistance of cultch material in Apalachicola Bay</w:t>
      </w:r>
    </w:p>
    <w:p w14:paraId="39DAEB4E" w14:textId="0923AAAE"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 xml:space="preserve">predicted biomass in period </w:t>
      </w:r>
      <w:r w:rsidR="006736F4">
        <w:rPr>
          <w:szCs w:val="24"/>
        </w:rPr>
        <w:lastRenderedPageBreak/>
        <w:t>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w:t>
      </w:r>
      <w:r w:rsidR="003A19D7">
        <w:rPr>
          <w:szCs w:val="24"/>
        </w:rPr>
        <w:lastRenderedPageBreak/>
        <w:t>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Apalalchicola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w:t>
      </w:r>
      <w:r w:rsidR="003A19D7">
        <w:lastRenderedPageBreak/>
        <w:t xml:space="preserve">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tim periods</w:t>
      </w:r>
      <w:r>
        <w:rPr>
          <w:szCs w:val="24"/>
        </w:rPr>
        <w:t xml:space="preserve">. </w:t>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w:t>
      </w:r>
      <w:r w:rsidR="003431ED" w:rsidRPr="004C06BA">
        <w:rPr>
          <w:rFonts w:cstheme="minorHAnsi"/>
          <w:szCs w:val="24"/>
        </w:rPr>
        <w:lastRenderedPageBreak/>
        <w:t>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4" w:name="_Toc108786546"/>
      <w:bookmarkStart w:id="35" w:name="_Toc109217048"/>
      <w:bookmarkStart w:id="36" w:name="_Toc110654784"/>
      <w:r w:rsidRPr="001E673E">
        <w:rPr>
          <w:szCs w:val="24"/>
        </w:rPr>
        <w:t>Reasons restoration may not be working</w:t>
      </w:r>
      <w:bookmarkEnd w:id="34"/>
      <w:bookmarkEnd w:id="35"/>
      <w:bookmarkEnd w:id="36"/>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7"/>
      <w:commentRangeStart w:id="38"/>
      <w:r w:rsidR="00AC54CD" w:rsidRPr="001E673E">
        <w:rPr>
          <w:szCs w:val="24"/>
        </w:rPr>
        <w:t>2015</w:t>
      </w:r>
      <w:commentRangeEnd w:id="37"/>
      <w:r w:rsidR="00696867">
        <w:rPr>
          <w:rStyle w:val="CommentReference"/>
        </w:rPr>
        <w:commentReference w:id="37"/>
      </w:r>
      <w:commentRangeEnd w:id="38"/>
      <w:r w:rsidR="00A62CF3">
        <w:rPr>
          <w:rStyle w:val="CommentReference"/>
        </w:rPr>
        <w:commentReference w:id="38"/>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w:t>
      </w:r>
      <w:r>
        <w:rPr>
          <w:szCs w:val="24"/>
        </w:rPr>
        <w:lastRenderedPageBreak/>
        <w:t>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25E5FF59" w14:textId="29A8F497" w:rsidR="00CC728B" w:rsidRPr="001E673E" w:rsidRDefault="00A97D2E" w:rsidP="00230E1D">
      <w:pPr>
        <w:suppressAutoHyphens/>
        <w:rPr>
          <w:szCs w:val="24"/>
        </w:rPr>
      </w:pPr>
      <w:commentRangeStart w:id="39"/>
      <w:commentRangeStart w:id="40"/>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39"/>
      <w:r w:rsidR="00D15A9B">
        <w:rPr>
          <w:rStyle w:val="CommentReference"/>
        </w:rPr>
        <w:commentReference w:id="39"/>
      </w:r>
      <w:commentRangeEnd w:id="40"/>
      <w:r w:rsidR="005548A3">
        <w:rPr>
          <w:rStyle w:val="CommentReference"/>
        </w:rPr>
        <w:commentReference w:id="40"/>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 xml:space="preserve">This vertical relief difference may be necessary for elevating the cultch material into suitable water quality or </w:t>
      </w:r>
      <w:r w:rsidR="003A19D7" w:rsidRPr="004C06BA">
        <w:rPr>
          <w:rFonts w:cstheme="minorHAnsi"/>
          <w:szCs w:val="24"/>
        </w:rPr>
        <w:lastRenderedPageBreak/>
        <w:t>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The importance of elevation has</w:t>
      </w:r>
      <w:r>
        <w:rPr>
          <w:rFonts w:cstheme="minorHAnsi"/>
          <w:szCs w:val="24"/>
        </w:rPr>
        <w:t xml:space="preserve"> been</w:t>
      </w:r>
      <w:r>
        <w:rPr>
          <w:rFonts w:cstheme="minorHAnsi"/>
          <w:szCs w:val="24"/>
        </w:rPr>
        <w:t xml:space="preserve"> </w:t>
      </w:r>
      <w:r>
        <w:rPr>
          <w:rFonts w:cstheme="minorHAnsi"/>
          <w:szCs w:val="24"/>
        </w:rPr>
        <w:t>confirmed</w:t>
      </w:r>
      <w:r>
        <w:rPr>
          <w:rFonts w:cstheme="minorHAnsi"/>
          <w:szCs w:val="24"/>
        </w:rPr>
        <w:t xml:space="preserve"> in </w:t>
      </w:r>
      <w:r>
        <w:rPr>
          <w:rFonts w:cstheme="minorHAnsi"/>
          <w:szCs w:val="24"/>
        </w:rPr>
        <w:t>several</w:t>
      </w:r>
      <w:r>
        <w:rPr>
          <w:rFonts w:cstheme="minorHAnsi"/>
          <w:szCs w:val="24"/>
        </w:rPr>
        <w:t xml:space="preserve">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w:t>
      </w:r>
      <w:r w:rsidRPr="001E673E">
        <w:rPr>
          <w:rFonts w:cstheme="minorHAnsi"/>
          <w:szCs w:val="24"/>
        </w:rPr>
        <w:lastRenderedPageBreak/>
        <w:t xml:space="preserve">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1" w:name="_Toc110654785"/>
      <w:r w:rsidRPr="001E673E">
        <w:t>Future direction</w:t>
      </w:r>
      <w:r w:rsidR="00DB04E8" w:rsidRPr="001E673E">
        <w:t>s</w:t>
      </w:r>
      <w:bookmarkEnd w:id="41"/>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2" w:name="_Toc108786547"/>
      <w:bookmarkStart w:id="43" w:name="_Toc109217049"/>
      <w:bookmarkStart w:id="44" w:name="_Toc110654786"/>
      <w:r w:rsidRPr="001E673E">
        <w:rPr>
          <w:szCs w:val="24"/>
        </w:rPr>
        <w:t>Conclusions</w:t>
      </w:r>
      <w:bookmarkEnd w:id="42"/>
      <w:bookmarkEnd w:id="43"/>
      <w:bookmarkEnd w:id="44"/>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5"/>
      <w:commentRangeStart w:id="46"/>
      <w:r w:rsidR="008A18F8">
        <w:t xml:space="preserve">current </w:t>
      </w:r>
      <w:r w:rsidR="00675BEE" w:rsidRPr="001E673E">
        <w:t>restoration</w:t>
      </w:r>
      <w:r w:rsidR="004911CD" w:rsidRPr="001E673E">
        <w:t xml:space="preserve"> </w:t>
      </w:r>
      <w:r w:rsidR="008A18F8">
        <w:t xml:space="preserve">approaches </w:t>
      </w:r>
      <w:commentRangeEnd w:id="45"/>
      <w:r w:rsidR="008A18F8">
        <w:rPr>
          <w:rStyle w:val="CommentReference"/>
        </w:rPr>
        <w:commentReference w:id="45"/>
      </w:r>
      <w:commentRangeEnd w:id="46"/>
      <w:r w:rsidR="00416805">
        <w:rPr>
          <w:rStyle w:val="CommentReference"/>
        </w:rPr>
        <w:commentReference w:id="46"/>
      </w:r>
      <w:r w:rsidR="004911CD" w:rsidRPr="001E673E">
        <w:t>and recovery</w:t>
      </w:r>
      <w:r w:rsidR="00E040AC">
        <w:t xml:space="preserve"> at this time</w:t>
      </w:r>
      <w:r w:rsidR="00F13989" w:rsidRPr="001E673E">
        <w:t>,</w:t>
      </w:r>
      <w:r w:rsidRPr="001E673E">
        <w:t xml:space="preserve"> </w:t>
      </w:r>
      <w:commentRangeStart w:id="47"/>
      <w:commentRangeStart w:id="48"/>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7"/>
      <w:r w:rsidR="000C142E">
        <w:rPr>
          <w:rStyle w:val="CommentReference"/>
        </w:rPr>
        <w:commentReference w:id="47"/>
      </w:r>
      <w:commentRangeEnd w:id="48"/>
      <w:r w:rsidR="00416805">
        <w:rPr>
          <w:rStyle w:val="CommentReference"/>
        </w:rPr>
        <w:commentReference w:id="48"/>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failure. If policies are working (or appear to be working), there is little or no emphasis on learning. It is when policy fails, either dramatically or chronically, </w:t>
      </w:r>
      <w:r w:rsidRPr="001E673E">
        <w:rPr>
          <w:szCs w:val="24"/>
          <w:shd w:val="clear" w:color="auto" w:fill="FFFFFF"/>
        </w:rPr>
        <w:lastRenderedPageBreak/>
        <w:t>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9" w:name="_Toc108786548"/>
      <w:bookmarkStart w:id="50" w:name="_Toc109217050"/>
      <w:bookmarkStart w:id="51" w:name="_Toc110654787"/>
      <w:r w:rsidRPr="001E673E">
        <w:rPr>
          <w:szCs w:val="24"/>
        </w:rPr>
        <w:t>Acknowledgments</w:t>
      </w:r>
      <w:bookmarkEnd w:id="49"/>
      <w:bookmarkEnd w:id="50"/>
      <w:bookmarkEnd w:id="51"/>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2" w:name="_Toc108786549"/>
      <w:bookmarkStart w:id="53" w:name="_Toc109217051"/>
      <w:bookmarkStart w:id="54" w:name="_Toc110654788"/>
      <w:r w:rsidRPr="001E673E">
        <w:rPr>
          <w:szCs w:val="24"/>
        </w:rPr>
        <w:t>References</w:t>
      </w:r>
      <w:bookmarkEnd w:id="52"/>
      <w:bookmarkEnd w:id="53"/>
      <w:bookmarkEnd w:id="54"/>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5"/>
      <w:commentRangeStart w:id="56"/>
      <w:r w:rsidRPr="008C0622">
        <w:rPr>
          <w:rFonts w:asciiTheme="minorHAnsi" w:hAnsiTheme="minorHAnsi" w:cstheme="minorHAnsi"/>
        </w:rPr>
        <w:t xml:space="preserve">the </w:t>
      </w:r>
      <w:commentRangeEnd w:id="55"/>
      <w:r w:rsidR="0052437E" w:rsidRPr="008C0622">
        <w:rPr>
          <w:rStyle w:val="CommentReference"/>
          <w:rFonts w:asciiTheme="minorHAnsi" w:hAnsiTheme="minorHAnsi" w:cstheme="minorHAnsi"/>
        </w:rPr>
        <w:commentReference w:id="55"/>
      </w:r>
      <w:commentRangeEnd w:id="56"/>
      <w:r w:rsidR="00C3335B" w:rsidRPr="008C0622">
        <w:rPr>
          <w:rStyle w:val="CommentReference"/>
          <w:rFonts w:asciiTheme="minorHAnsi" w:hAnsiTheme="minorHAnsi" w:cstheme="minorHAnsi"/>
        </w:rPr>
        <w:commentReference w:id="56"/>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lastRenderedPageBreak/>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7"/>
      <w:commentRangeStart w:id="5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7"/>
      <w:r w:rsidR="0012785D" w:rsidRPr="001E673E">
        <w:rPr>
          <w:rStyle w:val="CommentReference"/>
        </w:rPr>
        <w:commentReference w:id="57"/>
      </w:r>
      <w:commentRangeEnd w:id="58"/>
      <w:r w:rsidR="004C06BA">
        <w:rPr>
          <w:rStyle w:val="CommentReference"/>
        </w:rPr>
        <w:commentReference w:id="5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9"/>
      <w:r w:rsidRPr="004C06BA">
        <w:rPr>
          <w:rFonts w:cstheme="minorHAnsi"/>
          <w:sz w:val="24"/>
          <w:szCs w:val="24"/>
        </w:rPr>
        <w:t>2</w:t>
      </w:r>
      <w:commentRangeEnd w:id="59"/>
      <w:r w:rsidR="0012785D" w:rsidRPr="004C06BA">
        <w:rPr>
          <w:rStyle w:val="CommentReference"/>
        </w:rPr>
        <w:commentReference w:id="5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lastRenderedPageBreak/>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w:t>
      </w:r>
      <w:r w:rsidRPr="004C06BA">
        <w:rPr>
          <w:rFonts w:cstheme="minorHAnsi"/>
          <w:color w:val="222222"/>
          <w:sz w:val="24"/>
          <w:szCs w:val="24"/>
          <w:shd w:val="clear" w:color="auto" w:fill="FFFFFF"/>
        </w:rPr>
        <w:lastRenderedPageBreak/>
        <w:t>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0"/>
      <w:commentRangeStart w:id="61"/>
      <w:r w:rsidR="000B40AE" w:rsidRPr="004C06BA">
        <w:rPr>
          <w:szCs w:val="24"/>
          <w:highlight w:val="cyan"/>
        </w:rPr>
        <w:t>study</w:t>
      </w:r>
      <w:commentRangeEnd w:id="60"/>
      <w:r w:rsidR="00696867">
        <w:rPr>
          <w:rStyle w:val="CommentReference"/>
        </w:rPr>
        <w:commentReference w:id="60"/>
      </w:r>
      <w:commentRangeEnd w:id="61"/>
      <w:r w:rsidR="00AC0F71">
        <w:rPr>
          <w:rStyle w:val="CommentReference"/>
        </w:rPr>
        <w:commentReference w:id="61"/>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5E88B555" w:rsidR="00654E43" w:rsidRPr="00B819E1" w:rsidRDefault="00654E43" w:rsidP="00A13C6A">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3DA15CE3" w:rsidR="00654E43" w:rsidRPr="00654E43"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72755697"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1A87CEC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67155055"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37B7C01F"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1F5226A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2875906E" w14:textId="0057A684" w:rsidR="00D26889" w:rsidRPr="00B819E1" w:rsidRDefault="00D26889" w:rsidP="00D26889">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AIC and delta AIC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75457">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475457">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475457">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77777777" w:rsidR="00D26889" w:rsidRPr="00B819E1" w:rsidRDefault="00D26889" w:rsidP="00475457">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04331202" w14:textId="77777777" w:rsidR="00D26889" w:rsidRPr="00B819E1" w:rsidRDefault="00D26889" w:rsidP="00475457">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3646937F" w14:textId="77777777" w:rsidR="00D26889" w:rsidRDefault="00D26889" w:rsidP="00475457">
            <w:pPr>
              <w:suppressAutoHyphens/>
              <w:spacing w:before="60" w:after="60" w:line="240" w:lineRule="auto"/>
              <w:ind w:firstLine="0"/>
              <w:jc w:val="center"/>
              <w:rPr>
                <w:sz w:val="20"/>
                <w:szCs w:val="20"/>
              </w:rPr>
            </w:pPr>
          </w:p>
          <w:p w14:paraId="4C952E87" w14:textId="77777777" w:rsidR="00D26889" w:rsidRPr="00B819E1" w:rsidRDefault="00D26889" w:rsidP="00475457">
            <w:pPr>
              <w:suppressAutoHyphens/>
              <w:spacing w:before="60" w:after="60" w:line="240" w:lineRule="auto"/>
              <w:ind w:firstLine="0"/>
              <w:jc w:val="center"/>
              <w:rPr>
                <w:sz w:val="20"/>
                <w:szCs w:val="20"/>
              </w:rPr>
            </w:pPr>
            <w:r>
              <w:rPr>
                <w:sz w:val="20"/>
                <w:szCs w:val="20"/>
              </w:rPr>
              <w:t>AIC Weight</w:t>
            </w:r>
          </w:p>
        </w:tc>
      </w:tr>
      <w:tr w:rsidR="00D26889" w:rsidRPr="00B819E1" w14:paraId="3D632E43" w14:textId="77777777" w:rsidTr="00475457">
        <w:tc>
          <w:tcPr>
            <w:tcW w:w="5040" w:type="dxa"/>
            <w:tcBorders>
              <w:top w:val="single" w:sz="4" w:space="0" w:color="auto"/>
            </w:tcBorders>
          </w:tcPr>
          <w:p w14:paraId="735967C2" w14:textId="77777777" w:rsidR="00D26889" w:rsidRPr="00B819E1" w:rsidRDefault="00D26889" w:rsidP="00475457">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475457">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475457">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475457">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475457">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475457">
        <w:tc>
          <w:tcPr>
            <w:tcW w:w="5040" w:type="dxa"/>
          </w:tcPr>
          <w:p w14:paraId="20F29263" w14:textId="7AD04AC6" w:rsidR="00D26889" w:rsidRPr="00B819E1" w:rsidRDefault="00D26889" w:rsidP="00475457">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475457">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475457">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475457">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475457">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475457">
        <w:tc>
          <w:tcPr>
            <w:tcW w:w="5040" w:type="dxa"/>
          </w:tcPr>
          <w:p w14:paraId="424166AD" w14:textId="77777777" w:rsidR="00D26889" w:rsidRPr="00B819E1" w:rsidRDefault="00D26889" w:rsidP="00475457">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475457">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475457">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475457">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475457">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475457">
        <w:tc>
          <w:tcPr>
            <w:tcW w:w="5040" w:type="dxa"/>
          </w:tcPr>
          <w:p w14:paraId="445E024F" w14:textId="35C9A8C0" w:rsidR="00D26889" w:rsidRPr="00B819E1" w:rsidRDefault="00D26889" w:rsidP="00475457">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475457">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475457">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475457">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475457">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475457">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394239">
        <w:tc>
          <w:tcPr>
            <w:tcW w:w="1640" w:type="dxa"/>
          </w:tcPr>
          <w:p w14:paraId="671B852A" w14:textId="77777777" w:rsidR="009B665A" w:rsidRPr="00A412F9" w:rsidRDefault="009B665A" w:rsidP="00394239">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394239">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394239">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394239">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394239">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394239">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394239">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394239">
        <w:tc>
          <w:tcPr>
            <w:tcW w:w="1640" w:type="dxa"/>
          </w:tcPr>
          <w:p w14:paraId="475C596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8C993DD" w14:textId="77777777" w:rsidTr="00394239">
        <w:tc>
          <w:tcPr>
            <w:tcW w:w="1640" w:type="dxa"/>
          </w:tcPr>
          <w:p w14:paraId="10F5F8C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182F63D0" w14:textId="77777777" w:rsidTr="00394239">
        <w:tc>
          <w:tcPr>
            <w:tcW w:w="1640" w:type="dxa"/>
          </w:tcPr>
          <w:p w14:paraId="683A73F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394239">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62120F" w14:textId="77777777" w:rsidTr="00394239">
        <w:tc>
          <w:tcPr>
            <w:tcW w:w="1640" w:type="dxa"/>
          </w:tcPr>
          <w:p w14:paraId="6D14D04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EBFE9E" w14:textId="77777777" w:rsidTr="00394239">
        <w:tc>
          <w:tcPr>
            <w:tcW w:w="1640" w:type="dxa"/>
          </w:tcPr>
          <w:p w14:paraId="635B72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6A878E6" w14:textId="77777777" w:rsidTr="00394239">
        <w:tc>
          <w:tcPr>
            <w:tcW w:w="1640" w:type="dxa"/>
          </w:tcPr>
          <w:p w14:paraId="6A93A1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EDD7E51" w14:textId="77777777" w:rsidTr="00394239">
        <w:tc>
          <w:tcPr>
            <w:tcW w:w="1640" w:type="dxa"/>
          </w:tcPr>
          <w:p w14:paraId="3832FD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FAE794A" w14:textId="77777777" w:rsidTr="00394239">
        <w:tc>
          <w:tcPr>
            <w:tcW w:w="1640" w:type="dxa"/>
          </w:tcPr>
          <w:p w14:paraId="5243B0D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B53F07" w14:textId="77777777" w:rsidTr="00394239">
        <w:tc>
          <w:tcPr>
            <w:tcW w:w="1640" w:type="dxa"/>
          </w:tcPr>
          <w:p w14:paraId="336FBC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B2FF3D8" w14:textId="77777777" w:rsidTr="00394239">
        <w:tc>
          <w:tcPr>
            <w:tcW w:w="1640" w:type="dxa"/>
          </w:tcPr>
          <w:p w14:paraId="6D3FD55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F7266A9" w14:textId="77777777" w:rsidTr="00394239">
        <w:tc>
          <w:tcPr>
            <w:tcW w:w="1640" w:type="dxa"/>
          </w:tcPr>
          <w:p w14:paraId="09AA8B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28C0CB6" w14:textId="77777777" w:rsidTr="00394239">
        <w:tc>
          <w:tcPr>
            <w:tcW w:w="1640" w:type="dxa"/>
          </w:tcPr>
          <w:p w14:paraId="52D936F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370FC1B" w14:textId="77777777" w:rsidTr="00394239">
        <w:tc>
          <w:tcPr>
            <w:tcW w:w="1640" w:type="dxa"/>
          </w:tcPr>
          <w:p w14:paraId="41D07AC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B002A0" w14:textId="77777777" w:rsidTr="00394239">
        <w:tc>
          <w:tcPr>
            <w:tcW w:w="1640" w:type="dxa"/>
          </w:tcPr>
          <w:p w14:paraId="408457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D86D131" w14:textId="77777777" w:rsidTr="00394239">
        <w:tc>
          <w:tcPr>
            <w:tcW w:w="1640" w:type="dxa"/>
          </w:tcPr>
          <w:p w14:paraId="7061B7C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77DA150" w14:textId="77777777" w:rsidTr="00394239">
        <w:tc>
          <w:tcPr>
            <w:tcW w:w="1640" w:type="dxa"/>
          </w:tcPr>
          <w:p w14:paraId="581407E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394239">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7E5FAA2" w14:textId="77777777" w:rsidTr="00394239">
        <w:tc>
          <w:tcPr>
            <w:tcW w:w="1640" w:type="dxa"/>
          </w:tcPr>
          <w:p w14:paraId="79A22C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E7D5EC6" w14:textId="77777777" w:rsidTr="00394239">
        <w:tc>
          <w:tcPr>
            <w:tcW w:w="1640" w:type="dxa"/>
          </w:tcPr>
          <w:p w14:paraId="0CCCED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8D772F2" w14:textId="77777777" w:rsidTr="00394239">
        <w:tc>
          <w:tcPr>
            <w:tcW w:w="1640" w:type="dxa"/>
          </w:tcPr>
          <w:p w14:paraId="7AA9851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394239">
            <w:pPr>
              <w:suppressAutoHyphens/>
              <w:spacing w:line="240" w:lineRule="auto"/>
              <w:ind w:firstLine="0"/>
              <w:rPr>
                <w:sz w:val="20"/>
                <w:szCs w:val="20"/>
              </w:rPr>
            </w:pPr>
            <w:r w:rsidRPr="00A412F9">
              <w:rPr>
                <w:sz w:val="20"/>
                <w:szCs w:val="20"/>
              </w:rPr>
              <w:t>74</w:t>
            </w:r>
          </w:p>
        </w:tc>
      </w:tr>
      <w:tr w:rsidR="009B665A" w:rsidRPr="00A412F9" w14:paraId="03D6314D" w14:textId="77777777" w:rsidTr="00394239">
        <w:tc>
          <w:tcPr>
            <w:tcW w:w="1640" w:type="dxa"/>
          </w:tcPr>
          <w:p w14:paraId="2C61A42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59B46AC3" w14:textId="77777777" w:rsidTr="00394239">
        <w:tc>
          <w:tcPr>
            <w:tcW w:w="1640" w:type="dxa"/>
          </w:tcPr>
          <w:p w14:paraId="4B2E098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394239">
            <w:pPr>
              <w:suppressAutoHyphens/>
              <w:spacing w:line="240" w:lineRule="auto"/>
              <w:ind w:firstLine="0"/>
              <w:rPr>
                <w:sz w:val="20"/>
                <w:szCs w:val="20"/>
              </w:rPr>
            </w:pPr>
            <w:r w:rsidRPr="00A412F9">
              <w:rPr>
                <w:sz w:val="20"/>
                <w:szCs w:val="20"/>
              </w:rPr>
              <w:t>1</w:t>
            </w:r>
          </w:p>
        </w:tc>
      </w:tr>
      <w:tr w:rsidR="009B665A" w:rsidRPr="00A412F9" w14:paraId="75744672" w14:textId="77777777" w:rsidTr="00394239">
        <w:tc>
          <w:tcPr>
            <w:tcW w:w="1640" w:type="dxa"/>
          </w:tcPr>
          <w:p w14:paraId="797099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672D69A" w14:textId="77777777" w:rsidTr="00394239">
        <w:tc>
          <w:tcPr>
            <w:tcW w:w="1640" w:type="dxa"/>
          </w:tcPr>
          <w:p w14:paraId="08BF8C5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BBB396E" w14:textId="77777777" w:rsidTr="00394239">
        <w:tc>
          <w:tcPr>
            <w:tcW w:w="1640" w:type="dxa"/>
          </w:tcPr>
          <w:p w14:paraId="3E9FA85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1829476" w14:textId="77777777" w:rsidTr="00394239">
        <w:tc>
          <w:tcPr>
            <w:tcW w:w="1640" w:type="dxa"/>
          </w:tcPr>
          <w:p w14:paraId="38971B2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F9D233F" w14:textId="77777777" w:rsidTr="00394239">
        <w:tc>
          <w:tcPr>
            <w:tcW w:w="1640" w:type="dxa"/>
          </w:tcPr>
          <w:p w14:paraId="498637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D5DB5A" w14:textId="77777777" w:rsidTr="00394239">
        <w:tc>
          <w:tcPr>
            <w:tcW w:w="1640" w:type="dxa"/>
          </w:tcPr>
          <w:p w14:paraId="5A5E00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78B44048" w14:textId="77777777" w:rsidTr="00394239">
        <w:tc>
          <w:tcPr>
            <w:tcW w:w="1640" w:type="dxa"/>
          </w:tcPr>
          <w:p w14:paraId="1C4D0AD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83A4E07" w14:textId="77777777" w:rsidTr="00394239">
        <w:tc>
          <w:tcPr>
            <w:tcW w:w="1640" w:type="dxa"/>
          </w:tcPr>
          <w:p w14:paraId="36130C3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3A6ED6" w14:textId="77777777" w:rsidTr="00394239">
        <w:tc>
          <w:tcPr>
            <w:tcW w:w="1640" w:type="dxa"/>
          </w:tcPr>
          <w:p w14:paraId="1FD0593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7E0F7F7" w14:textId="77777777" w:rsidTr="00394239">
        <w:tc>
          <w:tcPr>
            <w:tcW w:w="1640" w:type="dxa"/>
          </w:tcPr>
          <w:p w14:paraId="22BB063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CDB850" w14:textId="77777777" w:rsidTr="00394239">
        <w:tc>
          <w:tcPr>
            <w:tcW w:w="1640" w:type="dxa"/>
          </w:tcPr>
          <w:p w14:paraId="0C95AB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91E315" w14:textId="77777777" w:rsidTr="00394239">
        <w:tc>
          <w:tcPr>
            <w:tcW w:w="1640" w:type="dxa"/>
          </w:tcPr>
          <w:p w14:paraId="10248A0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CDF0910" w14:textId="77777777" w:rsidTr="00394239">
        <w:tc>
          <w:tcPr>
            <w:tcW w:w="1640" w:type="dxa"/>
          </w:tcPr>
          <w:p w14:paraId="00C1577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394239">
            <w:pPr>
              <w:suppressAutoHyphens/>
              <w:spacing w:line="240" w:lineRule="auto"/>
              <w:ind w:firstLine="0"/>
              <w:rPr>
                <w:sz w:val="20"/>
                <w:szCs w:val="20"/>
              </w:rPr>
            </w:pPr>
            <w:r w:rsidRPr="00A412F9">
              <w:rPr>
                <w:sz w:val="20"/>
                <w:szCs w:val="20"/>
              </w:rPr>
              <w:t>55</w:t>
            </w:r>
          </w:p>
        </w:tc>
      </w:tr>
      <w:tr w:rsidR="009B665A" w:rsidRPr="00A412F9" w14:paraId="576898AF" w14:textId="77777777" w:rsidTr="00394239">
        <w:tc>
          <w:tcPr>
            <w:tcW w:w="1640" w:type="dxa"/>
          </w:tcPr>
          <w:p w14:paraId="236B7C0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CAD5C58" w14:textId="77777777" w:rsidTr="00394239">
        <w:tc>
          <w:tcPr>
            <w:tcW w:w="1640" w:type="dxa"/>
          </w:tcPr>
          <w:p w14:paraId="62B664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A33217A" w14:textId="77777777" w:rsidTr="00394239">
        <w:tc>
          <w:tcPr>
            <w:tcW w:w="1640" w:type="dxa"/>
          </w:tcPr>
          <w:p w14:paraId="41BC585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9E6A2C7" w14:textId="77777777" w:rsidTr="00394239">
        <w:tc>
          <w:tcPr>
            <w:tcW w:w="1640" w:type="dxa"/>
          </w:tcPr>
          <w:p w14:paraId="569826F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CA96498" w14:textId="77777777" w:rsidTr="00394239">
        <w:tc>
          <w:tcPr>
            <w:tcW w:w="1640" w:type="dxa"/>
          </w:tcPr>
          <w:p w14:paraId="6FFF502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5CB17" w14:textId="77777777" w:rsidTr="00394239">
        <w:tc>
          <w:tcPr>
            <w:tcW w:w="1640" w:type="dxa"/>
          </w:tcPr>
          <w:p w14:paraId="5984E31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5306DE7" w14:textId="77777777" w:rsidTr="00394239">
        <w:tc>
          <w:tcPr>
            <w:tcW w:w="1640" w:type="dxa"/>
          </w:tcPr>
          <w:p w14:paraId="158D1B6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DC83FE4" w14:textId="77777777" w:rsidTr="00394239">
        <w:tc>
          <w:tcPr>
            <w:tcW w:w="1640" w:type="dxa"/>
          </w:tcPr>
          <w:p w14:paraId="7DF4E3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F3B34A6" w14:textId="77777777" w:rsidTr="00394239">
        <w:tc>
          <w:tcPr>
            <w:tcW w:w="1640" w:type="dxa"/>
          </w:tcPr>
          <w:p w14:paraId="5647B9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A736C98" w14:textId="77777777" w:rsidTr="00394239">
        <w:tc>
          <w:tcPr>
            <w:tcW w:w="1640" w:type="dxa"/>
          </w:tcPr>
          <w:p w14:paraId="2D5F9740"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B924262" w14:textId="77777777" w:rsidTr="00394239">
        <w:tc>
          <w:tcPr>
            <w:tcW w:w="1640" w:type="dxa"/>
          </w:tcPr>
          <w:p w14:paraId="5919BC2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6BA2E8F" w14:textId="77777777" w:rsidTr="00394239">
        <w:tc>
          <w:tcPr>
            <w:tcW w:w="1640" w:type="dxa"/>
          </w:tcPr>
          <w:p w14:paraId="050971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1C96F71" w14:textId="77777777" w:rsidTr="00394239">
        <w:tc>
          <w:tcPr>
            <w:tcW w:w="1640" w:type="dxa"/>
          </w:tcPr>
          <w:p w14:paraId="3F990A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4E7C58" w14:textId="77777777" w:rsidTr="00394239">
        <w:tc>
          <w:tcPr>
            <w:tcW w:w="1640" w:type="dxa"/>
          </w:tcPr>
          <w:p w14:paraId="37C521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2CE5104" w14:textId="77777777" w:rsidTr="00394239">
        <w:tc>
          <w:tcPr>
            <w:tcW w:w="1640" w:type="dxa"/>
          </w:tcPr>
          <w:p w14:paraId="420501A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1D991F1" w14:textId="77777777" w:rsidTr="00394239">
        <w:tc>
          <w:tcPr>
            <w:tcW w:w="1640" w:type="dxa"/>
          </w:tcPr>
          <w:p w14:paraId="5006DC2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FE52A98" w14:textId="77777777" w:rsidTr="00394239">
        <w:tc>
          <w:tcPr>
            <w:tcW w:w="1640" w:type="dxa"/>
          </w:tcPr>
          <w:p w14:paraId="62C07C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9D3742B" w14:textId="77777777" w:rsidTr="00394239">
        <w:tc>
          <w:tcPr>
            <w:tcW w:w="1640" w:type="dxa"/>
          </w:tcPr>
          <w:p w14:paraId="359FDA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596DA41" w14:textId="77777777" w:rsidTr="00394239">
        <w:tc>
          <w:tcPr>
            <w:tcW w:w="1640" w:type="dxa"/>
          </w:tcPr>
          <w:p w14:paraId="401C954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F0B1595" w14:textId="77777777" w:rsidTr="00394239">
        <w:tc>
          <w:tcPr>
            <w:tcW w:w="1640" w:type="dxa"/>
          </w:tcPr>
          <w:p w14:paraId="573FBD8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444DC0E" w14:textId="77777777" w:rsidTr="00394239">
        <w:tc>
          <w:tcPr>
            <w:tcW w:w="1640" w:type="dxa"/>
          </w:tcPr>
          <w:p w14:paraId="0747CAC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8669E96" w14:textId="77777777" w:rsidTr="00394239">
        <w:tc>
          <w:tcPr>
            <w:tcW w:w="1640" w:type="dxa"/>
          </w:tcPr>
          <w:p w14:paraId="40BAE9B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51216EF" w14:textId="77777777" w:rsidTr="00394239">
        <w:tc>
          <w:tcPr>
            <w:tcW w:w="1640" w:type="dxa"/>
          </w:tcPr>
          <w:p w14:paraId="13DEE6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621DBF3" w14:textId="77777777" w:rsidTr="00394239">
        <w:tc>
          <w:tcPr>
            <w:tcW w:w="1640" w:type="dxa"/>
          </w:tcPr>
          <w:p w14:paraId="0206B21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9562F3F" w14:textId="77777777" w:rsidTr="00394239">
        <w:tc>
          <w:tcPr>
            <w:tcW w:w="1640" w:type="dxa"/>
          </w:tcPr>
          <w:p w14:paraId="5BFF9E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283D86E" w14:textId="77777777" w:rsidTr="00394239">
        <w:tc>
          <w:tcPr>
            <w:tcW w:w="1640" w:type="dxa"/>
          </w:tcPr>
          <w:p w14:paraId="7A5F744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394239">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7ECBBE3" w14:textId="77777777" w:rsidTr="00394239">
        <w:tc>
          <w:tcPr>
            <w:tcW w:w="1640" w:type="dxa"/>
          </w:tcPr>
          <w:p w14:paraId="171297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2316BBD" w14:textId="77777777" w:rsidTr="00394239">
        <w:tc>
          <w:tcPr>
            <w:tcW w:w="1640" w:type="dxa"/>
          </w:tcPr>
          <w:p w14:paraId="7FF0E9A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44A2314" w14:textId="77777777" w:rsidTr="00394239">
        <w:tc>
          <w:tcPr>
            <w:tcW w:w="1640" w:type="dxa"/>
          </w:tcPr>
          <w:p w14:paraId="5CFF020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FB532" w14:textId="77777777" w:rsidTr="00394239">
        <w:tc>
          <w:tcPr>
            <w:tcW w:w="1640" w:type="dxa"/>
          </w:tcPr>
          <w:p w14:paraId="2B30740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913D387" w14:textId="77777777" w:rsidTr="00394239">
        <w:tc>
          <w:tcPr>
            <w:tcW w:w="1640" w:type="dxa"/>
          </w:tcPr>
          <w:p w14:paraId="5047151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4D9CF5A" w14:textId="77777777" w:rsidTr="00394239">
        <w:tc>
          <w:tcPr>
            <w:tcW w:w="1640" w:type="dxa"/>
          </w:tcPr>
          <w:p w14:paraId="48A6B88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91F90F4" w14:textId="77777777" w:rsidTr="00394239">
        <w:tc>
          <w:tcPr>
            <w:tcW w:w="1640" w:type="dxa"/>
          </w:tcPr>
          <w:p w14:paraId="22F4826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E6AA2D" w14:textId="77777777" w:rsidTr="00394239">
        <w:tc>
          <w:tcPr>
            <w:tcW w:w="1640" w:type="dxa"/>
          </w:tcPr>
          <w:p w14:paraId="1B0894C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394239">
            <w:pPr>
              <w:suppressAutoHyphens/>
              <w:spacing w:line="240" w:lineRule="auto"/>
              <w:ind w:firstLine="0"/>
              <w:rPr>
                <w:sz w:val="20"/>
                <w:szCs w:val="20"/>
              </w:rPr>
            </w:pPr>
            <w:r w:rsidRPr="00A412F9">
              <w:rPr>
                <w:sz w:val="20"/>
                <w:szCs w:val="20"/>
              </w:rPr>
              <w:t>5</w:t>
            </w:r>
          </w:p>
        </w:tc>
      </w:tr>
      <w:tr w:rsidR="009B665A" w:rsidRPr="00A412F9" w14:paraId="25517857" w14:textId="77777777" w:rsidTr="00394239">
        <w:tc>
          <w:tcPr>
            <w:tcW w:w="1640" w:type="dxa"/>
          </w:tcPr>
          <w:p w14:paraId="271B4F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6D92DCC" w14:textId="77777777" w:rsidTr="00394239">
        <w:tc>
          <w:tcPr>
            <w:tcW w:w="1640" w:type="dxa"/>
          </w:tcPr>
          <w:p w14:paraId="418265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D99D258" w14:textId="77777777" w:rsidTr="00394239">
        <w:tc>
          <w:tcPr>
            <w:tcW w:w="1640" w:type="dxa"/>
          </w:tcPr>
          <w:p w14:paraId="34BED48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1A22710" w14:textId="77777777" w:rsidTr="00394239">
        <w:tc>
          <w:tcPr>
            <w:tcW w:w="1640" w:type="dxa"/>
          </w:tcPr>
          <w:p w14:paraId="41275F3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E8EB7F1" w14:textId="77777777" w:rsidTr="00394239">
        <w:tc>
          <w:tcPr>
            <w:tcW w:w="1640" w:type="dxa"/>
          </w:tcPr>
          <w:p w14:paraId="74C1891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D7AAC0" w14:textId="77777777" w:rsidTr="00394239">
        <w:tc>
          <w:tcPr>
            <w:tcW w:w="1640" w:type="dxa"/>
          </w:tcPr>
          <w:p w14:paraId="44339E7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EB8F090" w14:textId="77777777" w:rsidTr="00394239">
        <w:tc>
          <w:tcPr>
            <w:tcW w:w="1640" w:type="dxa"/>
          </w:tcPr>
          <w:p w14:paraId="62BE6A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F208863" w14:textId="77777777" w:rsidTr="00394239">
        <w:tc>
          <w:tcPr>
            <w:tcW w:w="1640" w:type="dxa"/>
          </w:tcPr>
          <w:p w14:paraId="47F1BCB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028CEFF" w14:textId="77777777" w:rsidTr="00394239">
        <w:tc>
          <w:tcPr>
            <w:tcW w:w="1640" w:type="dxa"/>
          </w:tcPr>
          <w:p w14:paraId="5E1D0D6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907B4A3" w14:textId="77777777" w:rsidTr="00394239">
        <w:tc>
          <w:tcPr>
            <w:tcW w:w="1640" w:type="dxa"/>
          </w:tcPr>
          <w:p w14:paraId="2899C7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AD09AD2" w14:textId="77777777" w:rsidTr="00394239">
        <w:tc>
          <w:tcPr>
            <w:tcW w:w="1640" w:type="dxa"/>
          </w:tcPr>
          <w:p w14:paraId="57A989D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198595" w14:textId="77777777" w:rsidTr="00394239">
        <w:tc>
          <w:tcPr>
            <w:tcW w:w="1640" w:type="dxa"/>
          </w:tcPr>
          <w:p w14:paraId="3FD057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3D8EE859" w14:textId="77777777" w:rsidTr="00394239">
        <w:tc>
          <w:tcPr>
            <w:tcW w:w="1640" w:type="dxa"/>
          </w:tcPr>
          <w:p w14:paraId="242675F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A2E503" w14:textId="77777777" w:rsidTr="00394239">
        <w:tc>
          <w:tcPr>
            <w:tcW w:w="1640" w:type="dxa"/>
          </w:tcPr>
          <w:p w14:paraId="2E74699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25B59270" w14:textId="77777777" w:rsidTr="00394239">
        <w:tc>
          <w:tcPr>
            <w:tcW w:w="1640" w:type="dxa"/>
          </w:tcPr>
          <w:p w14:paraId="77386D8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94BB9C6" w14:textId="77777777" w:rsidTr="00394239">
        <w:tc>
          <w:tcPr>
            <w:tcW w:w="1640" w:type="dxa"/>
          </w:tcPr>
          <w:p w14:paraId="41BFABA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285302" w14:textId="77777777" w:rsidTr="00394239">
        <w:tc>
          <w:tcPr>
            <w:tcW w:w="1640" w:type="dxa"/>
          </w:tcPr>
          <w:p w14:paraId="7922AAA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64DE4599" w14:textId="77777777" w:rsidTr="00394239">
        <w:tc>
          <w:tcPr>
            <w:tcW w:w="1640" w:type="dxa"/>
          </w:tcPr>
          <w:p w14:paraId="390533F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4CB74277" w14:textId="77777777" w:rsidTr="00394239">
        <w:tc>
          <w:tcPr>
            <w:tcW w:w="1640" w:type="dxa"/>
          </w:tcPr>
          <w:p w14:paraId="3E20E5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57476ADA" w14:textId="77777777" w:rsidTr="00394239">
        <w:tc>
          <w:tcPr>
            <w:tcW w:w="1640" w:type="dxa"/>
          </w:tcPr>
          <w:p w14:paraId="2D7DA3F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10C2DA9D" w14:textId="77777777" w:rsidTr="00394239">
        <w:tc>
          <w:tcPr>
            <w:tcW w:w="1640" w:type="dxa"/>
          </w:tcPr>
          <w:p w14:paraId="69DB1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B4CF317" w14:textId="77777777" w:rsidTr="00394239">
        <w:tc>
          <w:tcPr>
            <w:tcW w:w="1640" w:type="dxa"/>
          </w:tcPr>
          <w:p w14:paraId="1E496E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F08D686" w14:textId="77777777" w:rsidTr="00394239">
        <w:tc>
          <w:tcPr>
            <w:tcW w:w="1640" w:type="dxa"/>
          </w:tcPr>
          <w:p w14:paraId="5216BF0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0EC89138" w14:textId="77777777" w:rsidTr="00394239">
        <w:tc>
          <w:tcPr>
            <w:tcW w:w="1640" w:type="dxa"/>
          </w:tcPr>
          <w:p w14:paraId="011AA6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394239">
            <w:pPr>
              <w:suppressAutoHyphens/>
              <w:spacing w:line="240" w:lineRule="auto"/>
              <w:ind w:firstLine="0"/>
              <w:rPr>
                <w:sz w:val="20"/>
                <w:szCs w:val="20"/>
              </w:rPr>
            </w:pPr>
            <w:r w:rsidRPr="00A412F9">
              <w:rPr>
                <w:sz w:val="20"/>
                <w:szCs w:val="20"/>
              </w:rPr>
              <w:t>10</w:t>
            </w:r>
          </w:p>
        </w:tc>
      </w:tr>
      <w:tr w:rsidR="009B665A" w:rsidRPr="00A412F9" w14:paraId="32F8A27C" w14:textId="77777777" w:rsidTr="00394239">
        <w:tc>
          <w:tcPr>
            <w:tcW w:w="1640" w:type="dxa"/>
          </w:tcPr>
          <w:p w14:paraId="3F77D1A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C7C5FE" w14:textId="77777777" w:rsidTr="00394239">
        <w:tc>
          <w:tcPr>
            <w:tcW w:w="1640" w:type="dxa"/>
          </w:tcPr>
          <w:p w14:paraId="077E3C01"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353891" w14:textId="77777777" w:rsidTr="00394239">
        <w:tc>
          <w:tcPr>
            <w:tcW w:w="1640" w:type="dxa"/>
          </w:tcPr>
          <w:p w14:paraId="040391B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02F5BAE4" w14:textId="77777777" w:rsidTr="00394239">
        <w:tc>
          <w:tcPr>
            <w:tcW w:w="1640" w:type="dxa"/>
          </w:tcPr>
          <w:p w14:paraId="71C7C0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AE7548B" w14:textId="77777777" w:rsidTr="00394239">
        <w:tc>
          <w:tcPr>
            <w:tcW w:w="1640" w:type="dxa"/>
          </w:tcPr>
          <w:p w14:paraId="280F75B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A061F9" w14:textId="77777777" w:rsidTr="00394239">
        <w:tc>
          <w:tcPr>
            <w:tcW w:w="1640" w:type="dxa"/>
          </w:tcPr>
          <w:p w14:paraId="17A3465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E50AF" w14:textId="77777777" w:rsidTr="00394239">
        <w:tc>
          <w:tcPr>
            <w:tcW w:w="1640" w:type="dxa"/>
          </w:tcPr>
          <w:p w14:paraId="77DB883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6123908" w14:textId="77777777" w:rsidTr="00394239">
        <w:tc>
          <w:tcPr>
            <w:tcW w:w="1640" w:type="dxa"/>
          </w:tcPr>
          <w:p w14:paraId="5149FCE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8707FF" w14:textId="77777777" w:rsidTr="00394239">
        <w:tc>
          <w:tcPr>
            <w:tcW w:w="1640" w:type="dxa"/>
          </w:tcPr>
          <w:p w14:paraId="6422C4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1220DB" w14:textId="77777777" w:rsidTr="00394239">
        <w:tc>
          <w:tcPr>
            <w:tcW w:w="1640" w:type="dxa"/>
          </w:tcPr>
          <w:p w14:paraId="064AAD7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62CDFFD" w14:textId="77777777" w:rsidTr="00394239">
        <w:tc>
          <w:tcPr>
            <w:tcW w:w="1640" w:type="dxa"/>
          </w:tcPr>
          <w:p w14:paraId="5C831E5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6F75DA" w14:textId="77777777" w:rsidTr="00394239">
        <w:tc>
          <w:tcPr>
            <w:tcW w:w="1640" w:type="dxa"/>
          </w:tcPr>
          <w:p w14:paraId="4299C31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770049" w14:textId="77777777" w:rsidTr="00394239">
        <w:tc>
          <w:tcPr>
            <w:tcW w:w="1640" w:type="dxa"/>
          </w:tcPr>
          <w:p w14:paraId="4609273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74F509" w14:textId="77777777" w:rsidTr="00394239">
        <w:tc>
          <w:tcPr>
            <w:tcW w:w="1640" w:type="dxa"/>
          </w:tcPr>
          <w:p w14:paraId="7652B64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1E7C904" w14:textId="77777777" w:rsidTr="00394239">
        <w:tc>
          <w:tcPr>
            <w:tcW w:w="1640" w:type="dxa"/>
          </w:tcPr>
          <w:p w14:paraId="48E942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7DD054A5" w14:textId="77777777" w:rsidTr="00394239">
        <w:tc>
          <w:tcPr>
            <w:tcW w:w="1640" w:type="dxa"/>
          </w:tcPr>
          <w:p w14:paraId="5417632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394239">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394239">
            <w:pPr>
              <w:suppressAutoHyphens/>
              <w:spacing w:line="240" w:lineRule="auto"/>
              <w:ind w:firstLine="0"/>
              <w:rPr>
                <w:sz w:val="20"/>
                <w:szCs w:val="20"/>
              </w:rPr>
            </w:pPr>
            <w:r w:rsidRPr="00A412F9">
              <w:rPr>
                <w:sz w:val="20"/>
                <w:szCs w:val="20"/>
              </w:rPr>
              <w:t>75</w:t>
            </w:r>
          </w:p>
        </w:tc>
      </w:tr>
      <w:tr w:rsidR="009B665A" w:rsidRPr="00A412F9" w14:paraId="265C4686" w14:textId="77777777" w:rsidTr="00394239">
        <w:tc>
          <w:tcPr>
            <w:tcW w:w="1640" w:type="dxa"/>
          </w:tcPr>
          <w:p w14:paraId="3C4C4AE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AAB5EA4" w14:textId="77777777" w:rsidTr="00394239">
        <w:tc>
          <w:tcPr>
            <w:tcW w:w="1640" w:type="dxa"/>
          </w:tcPr>
          <w:p w14:paraId="3D0A584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3C5C56" w14:textId="77777777" w:rsidTr="00394239">
        <w:tc>
          <w:tcPr>
            <w:tcW w:w="1640" w:type="dxa"/>
          </w:tcPr>
          <w:p w14:paraId="4B5AACB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577C0E" w14:textId="77777777" w:rsidTr="00394239">
        <w:tc>
          <w:tcPr>
            <w:tcW w:w="1640" w:type="dxa"/>
          </w:tcPr>
          <w:p w14:paraId="70AF2A2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21BB3AF" w14:textId="77777777" w:rsidTr="00394239">
        <w:tc>
          <w:tcPr>
            <w:tcW w:w="1640" w:type="dxa"/>
          </w:tcPr>
          <w:p w14:paraId="3F3EE3C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5204F233" w14:textId="77777777" w:rsidTr="00394239">
        <w:tc>
          <w:tcPr>
            <w:tcW w:w="1640" w:type="dxa"/>
          </w:tcPr>
          <w:p w14:paraId="3BC91CA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22526195" w14:textId="77777777" w:rsidTr="00394239">
        <w:tc>
          <w:tcPr>
            <w:tcW w:w="1640" w:type="dxa"/>
          </w:tcPr>
          <w:p w14:paraId="22CC6DC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F75E35" w14:textId="77777777" w:rsidTr="00394239">
        <w:tc>
          <w:tcPr>
            <w:tcW w:w="1640" w:type="dxa"/>
          </w:tcPr>
          <w:p w14:paraId="4D7658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CDFF0F3" w14:textId="77777777" w:rsidTr="00394239">
        <w:tc>
          <w:tcPr>
            <w:tcW w:w="1640" w:type="dxa"/>
          </w:tcPr>
          <w:p w14:paraId="70E5DAE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B25BAC6" w14:textId="77777777" w:rsidTr="00394239">
        <w:tc>
          <w:tcPr>
            <w:tcW w:w="1640" w:type="dxa"/>
          </w:tcPr>
          <w:p w14:paraId="762B70A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616AF3" w14:textId="77777777" w:rsidTr="00394239">
        <w:tc>
          <w:tcPr>
            <w:tcW w:w="1640" w:type="dxa"/>
          </w:tcPr>
          <w:p w14:paraId="517B137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0AC140B" w14:textId="77777777" w:rsidTr="00394239">
        <w:tc>
          <w:tcPr>
            <w:tcW w:w="1640" w:type="dxa"/>
          </w:tcPr>
          <w:p w14:paraId="3A50C4D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9C4A717" w14:textId="77777777" w:rsidTr="00394239">
        <w:tc>
          <w:tcPr>
            <w:tcW w:w="1640" w:type="dxa"/>
          </w:tcPr>
          <w:p w14:paraId="1489D49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7BDB9E7" w14:textId="77777777" w:rsidTr="00394239">
        <w:tc>
          <w:tcPr>
            <w:tcW w:w="1640" w:type="dxa"/>
          </w:tcPr>
          <w:p w14:paraId="384B150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8C13A1" w14:textId="77777777" w:rsidTr="00394239">
        <w:tc>
          <w:tcPr>
            <w:tcW w:w="1640" w:type="dxa"/>
          </w:tcPr>
          <w:p w14:paraId="7491AE6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ECCB9" w14:textId="77777777" w:rsidTr="00394239">
        <w:tc>
          <w:tcPr>
            <w:tcW w:w="1640" w:type="dxa"/>
          </w:tcPr>
          <w:p w14:paraId="4CD9D9F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7454916" w14:textId="77777777" w:rsidTr="00394239">
        <w:tc>
          <w:tcPr>
            <w:tcW w:w="1640" w:type="dxa"/>
          </w:tcPr>
          <w:p w14:paraId="4B20B24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D2C9A06" w14:textId="77777777" w:rsidTr="00394239">
        <w:tc>
          <w:tcPr>
            <w:tcW w:w="1640" w:type="dxa"/>
          </w:tcPr>
          <w:p w14:paraId="2811944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394239">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5698F6" w14:textId="77777777" w:rsidTr="00394239">
        <w:tc>
          <w:tcPr>
            <w:tcW w:w="1640" w:type="dxa"/>
          </w:tcPr>
          <w:p w14:paraId="131DC6B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394239">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23B7723" w14:textId="77777777" w:rsidTr="00394239">
        <w:tc>
          <w:tcPr>
            <w:tcW w:w="1640" w:type="dxa"/>
          </w:tcPr>
          <w:p w14:paraId="0D36F4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F1FD847" w14:textId="77777777" w:rsidTr="00394239">
        <w:tc>
          <w:tcPr>
            <w:tcW w:w="1640" w:type="dxa"/>
          </w:tcPr>
          <w:p w14:paraId="1E567400"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6DE914" w14:textId="77777777" w:rsidTr="00394239">
        <w:tc>
          <w:tcPr>
            <w:tcW w:w="1640" w:type="dxa"/>
          </w:tcPr>
          <w:p w14:paraId="63B90C66"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394239">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E10B515" w14:textId="77777777" w:rsidTr="00394239">
        <w:tc>
          <w:tcPr>
            <w:tcW w:w="1640" w:type="dxa"/>
          </w:tcPr>
          <w:p w14:paraId="0B93828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394239">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962B50C" w14:textId="77777777" w:rsidTr="00394239">
        <w:tc>
          <w:tcPr>
            <w:tcW w:w="1640" w:type="dxa"/>
          </w:tcPr>
          <w:p w14:paraId="61FFD17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394239">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78892BB" w14:textId="77777777" w:rsidTr="00394239">
        <w:tc>
          <w:tcPr>
            <w:tcW w:w="1640" w:type="dxa"/>
          </w:tcPr>
          <w:p w14:paraId="6AC8779B"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394239">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68ED7D7" w14:textId="77777777" w:rsidTr="00394239">
        <w:tc>
          <w:tcPr>
            <w:tcW w:w="1640" w:type="dxa"/>
          </w:tcPr>
          <w:p w14:paraId="0D71E94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394239">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91BC209" w14:textId="77777777" w:rsidTr="00394239">
        <w:tc>
          <w:tcPr>
            <w:tcW w:w="1640" w:type="dxa"/>
          </w:tcPr>
          <w:p w14:paraId="60FB429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394239">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394239">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34E5CF2" w14:textId="77777777" w:rsidTr="00394239">
        <w:tc>
          <w:tcPr>
            <w:tcW w:w="1640" w:type="dxa"/>
          </w:tcPr>
          <w:p w14:paraId="48EFA431"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394239">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7166B9F" w14:textId="77777777" w:rsidTr="00394239">
        <w:tc>
          <w:tcPr>
            <w:tcW w:w="1640" w:type="dxa"/>
          </w:tcPr>
          <w:p w14:paraId="505098B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394239">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BAFFB6" w14:textId="77777777" w:rsidTr="00394239">
        <w:tc>
          <w:tcPr>
            <w:tcW w:w="1640" w:type="dxa"/>
          </w:tcPr>
          <w:p w14:paraId="222B80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394239">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A2F5E4" w14:textId="77777777" w:rsidTr="00394239">
        <w:tc>
          <w:tcPr>
            <w:tcW w:w="1640" w:type="dxa"/>
          </w:tcPr>
          <w:p w14:paraId="3FF0C48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394239">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2562516" w14:textId="77777777" w:rsidTr="00394239">
        <w:tc>
          <w:tcPr>
            <w:tcW w:w="1640" w:type="dxa"/>
          </w:tcPr>
          <w:p w14:paraId="3ABFF243"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2ED8F1A" w14:textId="77777777" w:rsidTr="00394239">
        <w:tc>
          <w:tcPr>
            <w:tcW w:w="1640" w:type="dxa"/>
          </w:tcPr>
          <w:p w14:paraId="7DD9A5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28C7BC5" w14:textId="77777777" w:rsidTr="00394239">
        <w:tc>
          <w:tcPr>
            <w:tcW w:w="1640" w:type="dxa"/>
          </w:tcPr>
          <w:p w14:paraId="0E978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E3A875A" w14:textId="77777777" w:rsidTr="00394239">
        <w:tc>
          <w:tcPr>
            <w:tcW w:w="1640" w:type="dxa"/>
          </w:tcPr>
          <w:p w14:paraId="3274E3D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394239">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4E14CCF" w14:textId="77777777" w:rsidTr="00394239">
        <w:tc>
          <w:tcPr>
            <w:tcW w:w="1640" w:type="dxa"/>
          </w:tcPr>
          <w:p w14:paraId="56678A98"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500A80C6" w14:textId="77777777" w:rsidTr="00394239">
        <w:tc>
          <w:tcPr>
            <w:tcW w:w="1640" w:type="dxa"/>
          </w:tcPr>
          <w:p w14:paraId="624C95C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394239">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4962192" w14:textId="77777777" w:rsidTr="00394239">
        <w:tc>
          <w:tcPr>
            <w:tcW w:w="1640" w:type="dxa"/>
          </w:tcPr>
          <w:p w14:paraId="3DFB0B9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394239">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1BF866C8" w14:textId="77777777" w:rsidTr="00394239">
        <w:tc>
          <w:tcPr>
            <w:tcW w:w="1640" w:type="dxa"/>
          </w:tcPr>
          <w:p w14:paraId="7E92A1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C310F5E" w14:textId="77777777" w:rsidTr="00394239">
        <w:tc>
          <w:tcPr>
            <w:tcW w:w="1640" w:type="dxa"/>
          </w:tcPr>
          <w:p w14:paraId="238BC12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394239">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E1A8CF2" w14:textId="77777777" w:rsidTr="00394239">
        <w:tc>
          <w:tcPr>
            <w:tcW w:w="1640" w:type="dxa"/>
          </w:tcPr>
          <w:p w14:paraId="0127938C"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394239">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394239">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6BB21D7" w14:textId="77777777" w:rsidTr="00394239">
        <w:tc>
          <w:tcPr>
            <w:tcW w:w="1640" w:type="dxa"/>
          </w:tcPr>
          <w:p w14:paraId="2B9DD424"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7DABF5D" w14:textId="77777777" w:rsidTr="00394239">
        <w:tc>
          <w:tcPr>
            <w:tcW w:w="1640" w:type="dxa"/>
          </w:tcPr>
          <w:p w14:paraId="140E1072"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350502" w14:textId="77777777" w:rsidTr="00394239">
        <w:tc>
          <w:tcPr>
            <w:tcW w:w="1640" w:type="dxa"/>
          </w:tcPr>
          <w:p w14:paraId="1DEC48BA"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7433BE7" w14:textId="77777777" w:rsidTr="00394239">
        <w:tc>
          <w:tcPr>
            <w:tcW w:w="1640" w:type="dxa"/>
          </w:tcPr>
          <w:p w14:paraId="2F0DCD15"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2936925" w14:textId="77777777" w:rsidTr="00394239">
        <w:tc>
          <w:tcPr>
            <w:tcW w:w="1640" w:type="dxa"/>
          </w:tcPr>
          <w:p w14:paraId="795DD73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394239">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807733" w14:textId="77777777" w:rsidTr="00394239">
        <w:tc>
          <w:tcPr>
            <w:tcW w:w="1640" w:type="dxa"/>
          </w:tcPr>
          <w:p w14:paraId="7C35846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394239">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394239">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282686D" w14:textId="77777777" w:rsidTr="00394239">
        <w:tc>
          <w:tcPr>
            <w:tcW w:w="1640" w:type="dxa"/>
          </w:tcPr>
          <w:p w14:paraId="1A69C7AE"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B8DFF25" w14:textId="77777777" w:rsidTr="00394239">
        <w:tc>
          <w:tcPr>
            <w:tcW w:w="1640" w:type="dxa"/>
          </w:tcPr>
          <w:p w14:paraId="3FED1BED"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8D8A3DB" w14:textId="77777777" w:rsidTr="00394239">
        <w:tc>
          <w:tcPr>
            <w:tcW w:w="1640" w:type="dxa"/>
          </w:tcPr>
          <w:p w14:paraId="01820969"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394239">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394239">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99DEC3C" w14:textId="77777777" w:rsidTr="00394239">
        <w:tc>
          <w:tcPr>
            <w:tcW w:w="1640" w:type="dxa"/>
          </w:tcPr>
          <w:p w14:paraId="1A12DA28"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394239">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638EBE1" w14:textId="77777777" w:rsidTr="00394239">
        <w:tc>
          <w:tcPr>
            <w:tcW w:w="1640" w:type="dxa"/>
          </w:tcPr>
          <w:p w14:paraId="5A7C78CF"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394239">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AFC4197" w14:textId="77777777" w:rsidTr="00394239">
        <w:tc>
          <w:tcPr>
            <w:tcW w:w="1640" w:type="dxa"/>
          </w:tcPr>
          <w:p w14:paraId="40BDE497" w14:textId="77777777" w:rsidR="009B665A" w:rsidRPr="00A412F9" w:rsidRDefault="009B665A" w:rsidP="00394239">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394239">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394239">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396B0B5" w14:textId="77777777" w:rsidTr="00394239">
        <w:tc>
          <w:tcPr>
            <w:tcW w:w="1640" w:type="dxa"/>
          </w:tcPr>
          <w:p w14:paraId="1A6D25A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B6F3510" w14:textId="77777777" w:rsidTr="00394239">
        <w:tc>
          <w:tcPr>
            <w:tcW w:w="1640" w:type="dxa"/>
          </w:tcPr>
          <w:p w14:paraId="1705D1E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01AEF19" w14:textId="77777777" w:rsidTr="00394239">
        <w:tc>
          <w:tcPr>
            <w:tcW w:w="1640" w:type="dxa"/>
          </w:tcPr>
          <w:p w14:paraId="7453951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061141E" w14:textId="77777777" w:rsidTr="00394239">
        <w:tc>
          <w:tcPr>
            <w:tcW w:w="1640" w:type="dxa"/>
          </w:tcPr>
          <w:p w14:paraId="7453444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7A1C64" w14:textId="77777777" w:rsidTr="00394239">
        <w:tc>
          <w:tcPr>
            <w:tcW w:w="1640" w:type="dxa"/>
          </w:tcPr>
          <w:p w14:paraId="274D716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D5B70F0" w14:textId="77777777" w:rsidTr="00394239">
        <w:tc>
          <w:tcPr>
            <w:tcW w:w="1640" w:type="dxa"/>
          </w:tcPr>
          <w:p w14:paraId="50A015CC"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394239">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4F168A09" w14:textId="77777777" w:rsidTr="00394239">
        <w:tc>
          <w:tcPr>
            <w:tcW w:w="1640" w:type="dxa"/>
          </w:tcPr>
          <w:p w14:paraId="580861B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AD3AE84" w14:textId="77777777" w:rsidTr="00394239">
        <w:tc>
          <w:tcPr>
            <w:tcW w:w="1640" w:type="dxa"/>
          </w:tcPr>
          <w:p w14:paraId="2EBA6D50"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01BD3760" w14:textId="77777777" w:rsidTr="00394239">
        <w:tc>
          <w:tcPr>
            <w:tcW w:w="1640" w:type="dxa"/>
          </w:tcPr>
          <w:p w14:paraId="35DAE62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6D6FFA0" w14:textId="77777777" w:rsidTr="00394239">
        <w:tc>
          <w:tcPr>
            <w:tcW w:w="1640" w:type="dxa"/>
          </w:tcPr>
          <w:p w14:paraId="5301FC3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3A0A16F" w14:textId="77777777" w:rsidTr="00394239">
        <w:tc>
          <w:tcPr>
            <w:tcW w:w="1640" w:type="dxa"/>
          </w:tcPr>
          <w:p w14:paraId="0119545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183CB3A" w14:textId="77777777" w:rsidTr="00394239">
        <w:tc>
          <w:tcPr>
            <w:tcW w:w="1640" w:type="dxa"/>
          </w:tcPr>
          <w:p w14:paraId="345DE45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B6FAC58" w14:textId="77777777" w:rsidTr="00394239">
        <w:tc>
          <w:tcPr>
            <w:tcW w:w="1640" w:type="dxa"/>
          </w:tcPr>
          <w:p w14:paraId="68185C0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4045088" w14:textId="77777777" w:rsidTr="00394239">
        <w:tc>
          <w:tcPr>
            <w:tcW w:w="1640" w:type="dxa"/>
          </w:tcPr>
          <w:p w14:paraId="2633773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695EBD24" w14:textId="77777777" w:rsidTr="00394239">
        <w:tc>
          <w:tcPr>
            <w:tcW w:w="1640" w:type="dxa"/>
          </w:tcPr>
          <w:p w14:paraId="749248D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60600AFC" w14:textId="77777777" w:rsidTr="00394239">
        <w:tc>
          <w:tcPr>
            <w:tcW w:w="1640" w:type="dxa"/>
          </w:tcPr>
          <w:p w14:paraId="728B04C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CA784" w14:textId="77777777" w:rsidTr="00394239">
        <w:tc>
          <w:tcPr>
            <w:tcW w:w="1640" w:type="dxa"/>
          </w:tcPr>
          <w:p w14:paraId="5F923F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D3E431F" w14:textId="77777777" w:rsidTr="00394239">
        <w:tc>
          <w:tcPr>
            <w:tcW w:w="1640" w:type="dxa"/>
          </w:tcPr>
          <w:p w14:paraId="0F7377F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60D72B" w14:textId="77777777" w:rsidTr="00394239">
        <w:tc>
          <w:tcPr>
            <w:tcW w:w="1640" w:type="dxa"/>
          </w:tcPr>
          <w:p w14:paraId="58A1F36F"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BD983EA" w14:textId="77777777" w:rsidTr="00394239">
        <w:tc>
          <w:tcPr>
            <w:tcW w:w="1640" w:type="dxa"/>
          </w:tcPr>
          <w:p w14:paraId="402B4C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D17A547" w14:textId="77777777" w:rsidTr="00394239">
        <w:tc>
          <w:tcPr>
            <w:tcW w:w="1640" w:type="dxa"/>
          </w:tcPr>
          <w:p w14:paraId="42A685E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BE2AF4E" w14:textId="77777777" w:rsidTr="00394239">
        <w:tc>
          <w:tcPr>
            <w:tcW w:w="1640" w:type="dxa"/>
          </w:tcPr>
          <w:p w14:paraId="4F2C615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8238701" w14:textId="77777777" w:rsidTr="00394239">
        <w:tc>
          <w:tcPr>
            <w:tcW w:w="1640" w:type="dxa"/>
          </w:tcPr>
          <w:p w14:paraId="726C262A"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BF440F" w14:textId="77777777" w:rsidTr="00394239">
        <w:tc>
          <w:tcPr>
            <w:tcW w:w="1640" w:type="dxa"/>
          </w:tcPr>
          <w:p w14:paraId="65FF1A6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E5F54E5" w14:textId="77777777" w:rsidTr="00394239">
        <w:tc>
          <w:tcPr>
            <w:tcW w:w="1640" w:type="dxa"/>
          </w:tcPr>
          <w:p w14:paraId="47A2E9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1CE8810B" w14:textId="77777777" w:rsidTr="00394239">
        <w:tc>
          <w:tcPr>
            <w:tcW w:w="1640" w:type="dxa"/>
          </w:tcPr>
          <w:p w14:paraId="6A48A0CB"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0158EF4B" w14:textId="77777777" w:rsidTr="00394239">
        <w:tc>
          <w:tcPr>
            <w:tcW w:w="1640" w:type="dxa"/>
          </w:tcPr>
          <w:p w14:paraId="1EAB4DC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76B814" w14:textId="77777777" w:rsidTr="00394239">
        <w:tc>
          <w:tcPr>
            <w:tcW w:w="1640" w:type="dxa"/>
          </w:tcPr>
          <w:p w14:paraId="4BE0B389"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C2FFD2C" w14:textId="77777777" w:rsidTr="00394239">
        <w:tc>
          <w:tcPr>
            <w:tcW w:w="1640" w:type="dxa"/>
          </w:tcPr>
          <w:p w14:paraId="4580BE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AB024D9" w14:textId="77777777" w:rsidTr="00394239">
        <w:tc>
          <w:tcPr>
            <w:tcW w:w="1640" w:type="dxa"/>
          </w:tcPr>
          <w:p w14:paraId="38106337"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4020E47" w14:textId="77777777" w:rsidTr="00394239">
        <w:tc>
          <w:tcPr>
            <w:tcW w:w="1640" w:type="dxa"/>
          </w:tcPr>
          <w:p w14:paraId="22824844"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BB1FC9A" w14:textId="77777777" w:rsidTr="00394239">
        <w:tc>
          <w:tcPr>
            <w:tcW w:w="1640" w:type="dxa"/>
          </w:tcPr>
          <w:p w14:paraId="3DEA9DD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66BEF5D4" w14:textId="77777777" w:rsidTr="00394239">
        <w:tc>
          <w:tcPr>
            <w:tcW w:w="1640" w:type="dxa"/>
          </w:tcPr>
          <w:p w14:paraId="7634A4B7" w14:textId="77777777" w:rsidR="009B665A" w:rsidRPr="00A412F9" w:rsidRDefault="009B665A" w:rsidP="00394239">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394239">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47EC457" w14:textId="77777777" w:rsidTr="00394239">
        <w:tc>
          <w:tcPr>
            <w:tcW w:w="1640" w:type="dxa"/>
          </w:tcPr>
          <w:p w14:paraId="46E9AC71"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394239">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6303C13" w14:textId="77777777" w:rsidTr="00394239">
        <w:tc>
          <w:tcPr>
            <w:tcW w:w="1640" w:type="dxa"/>
          </w:tcPr>
          <w:p w14:paraId="3E3F3365"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394239">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F0A06D7" w14:textId="77777777" w:rsidTr="00394239">
        <w:tc>
          <w:tcPr>
            <w:tcW w:w="1640" w:type="dxa"/>
          </w:tcPr>
          <w:p w14:paraId="437D85B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394239">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451B4F8" w14:textId="77777777" w:rsidTr="00394239">
        <w:tc>
          <w:tcPr>
            <w:tcW w:w="1640" w:type="dxa"/>
          </w:tcPr>
          <w:p w14:paraId="2EB5451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394239">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0FB9887" w14:textId="77777777" w:rsidTr="00394239">
        <w:tc>
          <w:tcPr>
            <w:tcW w:w="1640" w:type="dxa"/>
          </w:tcPr>
          <w:p w14:paraId="6D9858B8"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394239">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FE1B3DE" w14:textId="77777777" w:rsidTr="00394239">
        <w:tc>
          <w:tcPr>
            <w:tcW w:w="1640" w:type="dxa"/>
          </w:tcPr>
          <w:p w14:paraId="2F1750EE"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394239">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394239">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394239">
            <w:pPr>
              <w:suppressAutoHyphens/>
              <w:spacing w:line="240" w:lineRule="auto"/>
              <w:ind w:firstLine="0"/>
              <w:rPr>
                <w:sz w:val="20"/>
                <w:szCs w:val="20"/>
              </w:rPr>
            </w:pPr>
            <w:r w:rsidRPr="00A412F9">
              <w:rPr>
                <w:sz w:val="20"/>
                <w:szCs w:val="20"/>
              </w:rPr>
              <w:t>45</w:t>
            </w:r>
          </w:p>
        </w:tc>
      </w:tr>
      <w:tr w:rsidR="009B665A" w:rsidRPr="00A412F9" w14:paraId="3DAE133B" w14:textId="77777777" w:rsidTr="00394239">
        <w:tc>
          <w:tcPr>
            <w:tcW w:w="1640" w:type="dxa"/>
          </w:tcPr>
          <w:p w14:paraId="70BE278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394239">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A433319" w14:textId="77777777" w:rsidTr="00394239">
        <w:tc>
          <w:tcPr>
            <w:tcW w:w="1640" w:type="dxa"/>
          </w:tcPr>
          <w:p w14:paraId="5A24A083"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394239">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394239">
            <w:pPr>
              <w:suppressAutoHyphens/>
              <w:spacing w:line="240" w:lineRule="auto"/>
              <w:ind w:firstLine="0"/>
              <w:rPr>
                <w:sz w:val="20"/>
                <w:szCs w:val="20"/>
              </w:rPr>
            </w:pPr>
            <w:r w:rsidRPr="00A412F9">
              <w:rPr>
                <w:sz w:val="20"/>
                <w:szCs w:val="20"/>
              </w:rPr>
              <w:t>60</w:t>
            </w:r>
          </w:p>
        </w:tc>
      </w:tr>
      <w:tr w:rsidR="009B665A" w:rsidRPr="00A412F9" w14:paraId="7889F942" w14:textId="77777777" w:rsidTr="00394239">
        <w:tc>
          <w:tcPr>
            <w:tcW w:w="1640" w:type="dxa"/>
          </w:tcPr>
          <w:p w14:paraId="6F0C04F2"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394239">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BCF0524" w14:textId="77777777" w:rsidTr="00394239">
        <w:tc>
          <w:tcPr>
            <w:tcW w:w="1640" w:type="dxa"/>
          </w:tcPr>
          <w:p w14:paraId="602C5116"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394239">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0FE11A7" w14:textId="77777777" w:rsidTr="00394239">
        <w:tc>
          <w:tcPr>
            <w:tcW w:w="1640" w:type="dxa"/>
          </w:tcPr>
          <w:p w14:paraId="6005129D" w14:textId="77777777" w:rsidR="009B665A" w:rsidRPr="00A412F9" w:rsidRDefault="009B665A" w:rsidP="00394239">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394239">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394239">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394239">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D421DBD" w14:textId="77777777" w:rsidTr="00394239">
        <w:tc>
          <w:tcPr>
            <w:tcW w:w="1640" w:type="dxa"/>
          </w:tcPr>
          <w:p w14:paraId="5DF833B8"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428704A" w14:textId="77777777" w:rsidTr="00394239">
        <w:tc>
          <w:tcPr>
            <w:tcW w:w="1640" w:type="dxa"/>
          </w:tcPr>
          <w:p w14:paraId="2C7BBCE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2EC92772" w14:textId="77777777" w:rsidTr="00394239">
        <w:tc>
          <w:tcPr>
            <w:tcW w:w="1640" w:type="dxa"/>
          </w:tcPr>
          <w:p w14:paraId="4E68C7F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34724F6" w14:textId="77777777" w:rsidTr="00394239">
        <w:tc>
          <w:tcPr>
            <w:tcW w:w="1640" w:type="dxa"/>
          </w:tcPr>
          <w:p w14:paraId="75FAFBD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48DF27B" w14:textId="77777777" w:rsidTr="00394239">
        <w:tc>
          <w:tcPr>
            <w:tcW w:w="1640" w:type="dxa"/>
          </w:tcPr>
          <w:p w14:paraId="5B61AD89"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394239">
            <w:pPr>
              <w:suppressAutoHyphens/>
              <w:spacing w:line="240" w:lineRule="auto"/>
              <w:ind w:firstLine="0"/>
              <w:rPr>
                <w:sz w:val="20"/>
                <w:szCs w:val="20"/>
              </w:rPr>
            </w:pPr>
            <w:r w:rsidRPr="00A412F9">
              <w:rPr>
                <w:sz w:val="20"/>
                <w:szCs w:val="20"/>
              </w:rPr>
              <w:t>12</w:t>
            </w:r>
          </w:p>
        </w:tc>
      </w:tr>
      <w:tr w:rsidR="009B665A" w:rsidRPr="00A412F9" w14:paraId="7A9BF63F" w14:textId="77777777" w:rsidTr="00394239">
        <w:tc>
          <w:tcPr>
            <w:tcW w:w="1640" w:type="dxa"/>
          </w:tcPr>
          <w:p w14:paraId="649C404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7118D70" w14:textId="77777777" w:rsidTr="00394239">
        <w:tc>
          <w:tcPr>
            <w:tcW w:w="1640" w:type="dxa"/>
          </w:tcPr>
          <w:p w14:paraId="4C42C5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0F1D4E07" w14:textId="77777777" w:rsidTr="00394239">
        <w:tc>
          <w:tcPr>
            <w:tcW w:w="1640" w:type="dxa"/>
          </w:tcPr>
          <w:p w14:paraId="276BF06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D753405" w14:textId="77777777" w:rsidTr="00394239">
        <w:tc>
          <w:tcPr>
            <w:tcW w:w="1640" w:type="dxa"/>
          </w:tcPr>
          <w:p w14:paraId="72472DF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394239">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394239">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53BA8A5D" w14:textId="77777777" w:rsidTr="00394239">
        <w:tc>
          <w:tcPr>
            <w:tcW w:w="1640" w:type="dxa"/>
          </w:tcPr>
          <w:p w14:paraId="7459952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C395D6E" w14:textId="77777777" w:rsidTr="00394239">
        <w:tc>
          <w:tcPr>
            <w:tcW w:w="1640" w:type="dxa"/>
          </w:tcPr>
          <w:p w14:paraId="365AF2BE"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25947C25" w14:textId="77777777" w:rsidTr="00394239">
        <w:tc>
          <w:tcPr>
            <w:tcW w:w="1640" w:type="dxa"/>
          </w:tcPr>
          <w:p w14:paraId="2FC21237"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394239">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35517539" w14:textId="77777777" w:rsidTr="00394239">
        <w:tc>
          <w:tcPr>
            <w:tcW w:w="1640" w:type="dxa"/>
          </w:tcPr>
          <w:p w14:paraId="4C6B4D5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532FFD0" w14:textId="77777777" w:rsidTr="00394239">
        <w:tc>
          <w:tcPr>
            <w:tcW w:w="1640" w:type="dxa"/>
          </w:tcPr>
          <w:p w14:paraId="110AE3C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1B204F77" w14:textId="77777777" w:rsidTr="00394239">
        <w:tc>
          <w:tcPr>
            <w:tcW w:w="1640" w:type="dxa"/>
          </w:tcPr>
          <w:p w14:paraId="508C964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318FE46F" w14:textId="77777777" w:rsidTr="00394239">
        <w:tc>
          <w:tcPr>
            <w:tcW w:w="1640" w:type="dxa"/>
          </w:tcPr>
          <w:p w14:paraId="41955A2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E2697BC" w14:textId="77777777" w:rsidTr="00394239">
        <w:tc>
          <w:tcPr>
            <w:tcW w:w="1640" w:type="dxa"/>
          </w:tcPr>
          <w:p w14:paraId="783B463B"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5799AE4" w14:textId="77777777" w:rsidTr="00394239">
        <w:tc>
          <w:tcPr>
            <w:tcW w:w="1640" w:type="dxa"/>
          </w:tcPr>
          <w:p w14:paraId="0997E27D"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394239">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394239">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394239">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7F7F6AE6" w14:textId="77777777" w:rsidTr="00394239">
        <w:tc>
          <w:tcPr>
            <w:tcW w:w="1640" w:type="dxa"/>
          </w:tcPr>
          <w:p w14:paraId="55380BCC"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394239">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075E97E" w14:textId="77777777" w:rsidTr="00394239">
        <w:tc>
          <w:tcPr>
            <w:tcW w:w="1640" w:type="dxa"/>
          </w:tcPr>
          <w:p w14:paraId="5634FDE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394239">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7F9065F9" w14:textId="77777777" w:rsidTr="00394239">
        <w:tc>
          <w:tcPr>
            <w:tcW w:w="1640" w:type="dxa"/>
          </w:tcPr>
          <w:p w14:paraId="068B67C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394239">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1987D9D" w14:textId="77777777" w:rsidTr="00394239">
        <w:tc>
          <w:tcPr>
            <w:tcW w:w="1640" w:type="dxa"/>
          </w:tcPr>
          <w:p w14:paraId="61A50BA0"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394239">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63066C2B" w14:textId="77777777" w:rsidTr="00394239">
        <w:tc>
          <w:tcPr>
            <w:tcW w:w="1640" w:type="dxa"/>
          </w:tcPr>
          <w:p w14:paraId="1217D724"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394239">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4D79D3AE" w14:textId="77777777" w:rsidTr="00394239">
        <w:tc>
          <w:tcPr>
            <w:tcW w:w="1640" w:type="dxa"/>
          </w:tcPr>
          <w:p w14:paraId="08709C85"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394239">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14A74AA2" w14:textId="77777777" w:rsidTr="00394239">
        <w:tc>
          <w:tcPr>
            <w:tcW w:w="1640" w:type="dxa"/>
          </w:tcPr>
          <w:p w14:paraId="55BA9A3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394239">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394239">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394239">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394239">
            <w:pPr>
              <w:suppressAutoHyphens/>
              <w:spacing w:line="240" w:lineRule="auto"/>
              <w:ind w:firstLine="0"/>
              <w:rPr>
                <w:sz w:val="20"/>
                <w:szCs w:val="20"/>
              </w:rPr>
            </w:pPr>
            <w:r w:rsidRPr="00A412F9">
              <w:rPr>
                <w:sz w:val="20"/>
                <w:szCs w:val="20"/>
              </w:rPr>
              <w:t>30</w:t>
            </w:r>
          </w:p>
        </w:tc>
      </w:tr>
      <w:tr w:rsidR="009B665A" w:rsidRPr="00A412F9" w14:paraId="48A9661F" w14:textId="77777777" w:rsidTr="00394239">
        <w:tc>
          <w:tcPr>
            <w:tcW w:w="1640" w:type="dxa"/>
          </w:tcPr>
          <w:p w14:paraId="70E6DE7F"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394239">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394239">
            <w:pPr>
              <w:suppressAutoHyphens/>
              <w:spacing w:line="240" w:lineRule="auto"/>
              <w:ind w:firstLine="0"/>
              <w:rPr>
                <w:sz w:val="20"/>
                <w:szCs w:val="20"/>
              </w:rPr>
            </w:pPr>
            <w:r w:rsidRPr="00A412F9">
              <w:rPr>
                <w:sz w:val="20"/>
                <w:szCs w:val="20"/>
              </w:rPr>
              <w:t>15</w:t>
            </w:r>
          </w:p>
        </w:tc>
      </w:tr>
      <w:tr w:rsidR="009B665A" w:rsidRPr="00A412F9" w14:paraId="50F1158D" w14:textId="77777777" w:rsidTr="00394239">
        <w:tc>
          <w:tcPr>
            <w:tcW w:w="1640" w:type="dxa"/>
          </w:tcPr>
          <w:p w14:paraId="25BF8011" w14:textId="77777777" w:rsidR="009B665A" w:rsidRPr="00A412F9" w:rsidRDefault="009B665A" w:rsidP="00394239">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394239">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394239">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394239">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394239">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394239">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394239">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2"/>
      <w:r w:rsidRPr="001E673E">
        <w:rPr>
          <w:szCs w:val="24"/>
        </w:rPr>
        <w:t xml:space="preserve">5. Live oyster spat </w:t>
      </w:r>
      <w:commentRangeEnd w:id="62"/>
      <w:r w:rsidRPr="001E673E">
        <w:rPr>
          <w:rStyle w:val="CommentReference"/>
          <w:sz w:val="24"/>
          <w:szCs w:val="24"/>
        </w:rPr>
        <w:commentReference w:id="62"/>
      </w:r>
      <w:r w:rsidRPr="001E673E">
        <w:rPr>
          <w:szCs w:val="24"/>
        </w:rPr>
        <w:t xml:space="preserve">CPUE </w:t>
      </w:r>
      <w:commentRangeStart w:id="63"/>
      <w:commentRangeStart w:id="64"/>
      <w:commentRangeStart w:id="65"/>
      <w:r w:rsidRPr="001E673E">
        <w:rPr>
          <w:szCs w:val="24"/>
        </w:rPr>
        <w:t>per ¼ m</w:t>
      </w:r>
      <w:r w:rsidRPr="001E673E">
        <w:rPr>
          <w:szCs w:val="24"/>
          <w:vertAlign w:val="superscript"/>
        </w:rPr>
        <w:t>2</w:t>
      </w:r>
      <w:r w:rsidRPr="001E673E">
        <w:rPr>
          <w:szCs w:val="24"/>
        </w:rPr>
        <w:t xml:space="preserve"> quadrat</w:t>
      </w:r>
      <w:commentRangeEnd w:id="63"/>
      <w:r w:rsidRPr="001E673E">
        <w:rPr>
          <w:rStyle w:val="CommentReference"/>
          <w:sz w:val="24"/>
          <w:szCs w:val="24"/>
        </w:rPr>
        <w:commentReference w:id="63"/>
      </w:r>
      <w:commentRangeEnd w:id="64"/>
      <w:r w:rsidRPr="001E673E">
        <w:rPr>
          <w:rStyle w:val="CommentReference"/>
          <w:sz w:val="24"/>
          <w:szCs w:val="24"/>
        </w:rPr>
        <w:commentReference w:id="64"/>
      </w:r>
      <w:commentRangeEnd w:id="65"/>
      <w:r w:rsidRPr="001E673E">
        <w:rPr>
          <w:rStyle w:val="CommentReference"/>
          <w:sz w:val="24"/>
          <w:szCs w:val="24"/>
        </w:rPr>
        <w:commentReference w:id="65"/>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6"/>
      <w:r w:rsidRPr="001E673E">
        <w:rPr>
          <w:szCs w:val="24"/>
        </w:rPr>
        <w:t xml:space="preserve">Figure 6. </w:t>
      </w:r>
      <w:commentRangeEnd w:id="66"/>
      <w:r w:rsidRPr="001E673E">
        <w:rPr>
          <w:rStyle w:val="CommentReference"/>
          <w:sz w:val="24"/>
          <w:szCs w:val="24"/>
        </w:rPr>
        <w:commentReference w:id="66"/>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7"/>
      <w:commentRangeStart w:id="68"/>
      <w:r w:rsidRPr="001E673E">
        <w:rPr>
          <w:szCs w:val="24"/>
        </w:rPr>
        <w:t>The utility of this plot is up for discussion.</w:t>
      </w:r>
      <w:commentRangeEnd w:id="67"/>
      <w:r w:rsidRPr="001E673E">
        <w:rPr>
          <w:rStyle w:val="CommentReference"/>
          <w:sz w:val="24"/>
          <w:szCs w:val="24"/>
        </w:rPr>
        <w:commentReference w:id="67"/>
      </w:r>
      <w:commentRangeEnd w:id="68"/>
      <w:r w:rsidRPr="001E673E">
        <w:rPr>
          <w:rStyle w:val="CommentReference"/>
          <w:sz w:val="24"/>
          <w:szCs w:val="24"/>
        </w:rPr>
        <w:commentReference w:id="68"/>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9"/>
      <w:commentRangeStart w:id="70"/>
      <w:commentRangeStart w:id="71"/>
      <w:r w:rsidRPr="001E673E">
        <w:t xml:space="preserve">Figure </w:t>
      </w:r>
      <w:commentRangeEnd w:id="69"/>
      <w:r w:rsidRPr="001E673E">
        <w:rPr>
          <w:rStyle w:val="CommentReference"/>
          <w:sz w:val="24"/>
          <w:szCs w:val="24"/>
        </w:rPr>
        <w:commentReference w:id="69"/>
      </w:r>
      <w:commentRangeEnd w:id="70"/>
      <w:r w:rsidRPr="001E673E">
        <w:rPr>
          <w:rStyle w:val="CommentReference"/>
          <w:sz w:val="24"/>
          <w:szCs w:val="24"/>
        </w:rPr>
        <w:commentReference w:id="70"/>
      </w:r>
      <w:commentRangeEnd w:id="71"/>
      <w:r w:rsidRPr="001E673E">
        <w:rPr>
          <w:rStyle w:val="CommentReference"/>
          <w:sz w:val="24"/>
          <w:szCs w:val="24"/>
        </w:rPr>
        <w:commentReference w:id="71"/>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Camp, Ed" w:date="2022-09-19T10:53:00Z" w:initials="CE">
    <w:p w14:paraId="24C8FA32" w14:textId="77777777" w:rsidR="00AC0F71" w:rsidRDefault="00AC0F71"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7" w:author="Camp, Ed" w:date="2022-09-13T13:39:00Z" w:initials="CE">
    <w:p w14:paraId="5A5B3405" w14:textId="34FF7ACB" w:rsidR="00696867" w:rsidRDefault="00696867">
      <w:pPr>
        <w:pStyle w:val="CommentText"/>
      </w:pPr>
      <w:r>
        <w:rPr>
          <w:rStyle w:val="CommentReference"/>
        </w:rPr>
        <w:annotationRef/>
      </w:r>
      <w:r>
        <w:t>Can we include an end of this sentence that specifies how this compares to the total area restored per restoration?</w:t>
      </w:r>
    </w:p>
  </w:comment>
  <w:comment w:id="38" w:author="Pine, Bill" w:date="2022-09-24T10:58:00Z" w:initials="PB">
    <w:p w14:paraId="3A6D643E" w14:textId="77777777" w:rsidR="00A62CF3" w:rsidRDefault="00A62CF3" w:rsidP="00B6790A">
      <w:pPr>
        <w:pStyle w:val="CommentText"/>
      </w:pPr>
      <w:r>
        <w:rPr>
          <w:rStyle w:val="CommentReference"/>
        </w:rPr>
        <w:annotationRef/>
      </w:r>
      <w:r>
        <w:t>We don't know the total area of restoration. I've asked this and it isn't clear between what was the design area was vs. what the actual area was.</w:t>
      </w:r>
    </w:p>
  </w:comment>
  <w:comment w:id="39" w:author="Camp, Ed" w:date="2022-09-13T13:40:00Z" w:initials="CE">
    <w:p w14:paraId="3CA21885" w14:textId="6E8BA467" w:rsidR="00D15A9B" w:rsidRDefault="00D15A9B">
      <w:pPr>
        <w:pStyle w:val="CommentText"/>
      </w:pPr>
      <w:r>
        <w:rPr>
          <w:rStyle w:val="CommentReference"/>
        </w:rPr>
        <w:annotationRef/>
      </w:r>
      <w:r>
        <w:t>I do not understand how this connects to above</w:t>
      </w:r>
      <w:r w:rsidR="00F56B35">
        <w:t xml:space="preserve"> and I think it is confusing. I recommend deleting it or making more obvious how it relates to the topic of this section.</w:t>
      </w:r>
    </w:p>
  </w:comment>
  <w:comment w:id="40" w:author="Pine, Bill" w:date="2022-09-20T08:25:00Z" w:initials="PB">
    <w:p w14:paraId="10BEF58E" w14:textId="77777777" w:rsidR="005548A3" w:rsidRDefault="005548A3" w:rsidP="00315CC3">
      <w:pPr>
        <w:pStyle w:val="CommentText"/>
      </w:pPr>
      <w:r>
        <w:rPr>
          <w:rStyle w:val="CommentReference"/>
        </w:rPr>
        <w:annotationRef/>
      </w:r>
      <w:r>
        <w:t>Because FWC cite this study as a guiding document for justifying their restoration efforts to NFWF.</w:t>
      </w:r>
    </w:p>
  </w:comment>
  <w:comment w:id="45" w:author="Camp, Ed" w:date="2022-09-13T14:32:00Z" w:initials="CE">
    <w:p w14:paraId="40B9BE79" w14:textId="380EDCF1" w:rsidR="008A18F8" w:rsidRDefault="008A18F8">
      <w:pPr>
        <w:pStyle w:val="CommentText"/>
      </w:pPr>
      <w:r>
        <w:rPr>
          <w:rStyle w:val="CommentReference"/>
        </w:rPr>
        <w:annotationRef/>
      </w:r>
      <w:r>
        <w:t xml:space="preserve">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w:t>
      </w:r>
      <w:r w:rsidR="000C142E">
        <w:t>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6" w:author="Pine, Bill" w:date="2022-09-24T15:41:00Z" w:initials="PB">
    <w:p w14:paraId="12676E00" w14:textId="77777777" w:rsidR="00416805" w:rsidRDefault="00416805" w:rsidP="001213AD">
      <w:pPr>
        <w:pStyle w:val="CommentText"/>
      </w:pPr>
      <w:r>
        <w:rPr>
          <w:rStyle w:val="CommentReference"/>
        </w:rPr>
        <w:annotationRef/>
      </w:r>
      <w:r>
        <w:t>If you do the calculations for the removals it would cost hundreds of millions of dollars to replace the amount of material that was removed.</w:t>
      </w:r>
    </w:p>
  </w:comment>
  <w:comment w:id="47" w:author="Camp, Ed" w:date="2022-09-13T14:34:00Z" w:initials="CE">
    <w:p w14:paraId="2B9123E8" w14:textId="5C16B0D8" w:rsidR="000C142E" w:rsidRDefault="000C142E">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8" w:author="Pine, Bill" w:date="2022-09-24T15:35:00Z" w:initials="PB">
    <w:p w14:paraId="2B8F84E6" w14:textId="77777777" w:rsidR="00416805" w:rsidRDefault="00416805" w:rsidP="000845E9">
      <w:pPr>
        <w:pStyle w:val="CommentText"/>
      </w:pPr>
      <w:r>
        <w:rPr>
          <w:rStyle w:val="CommentReference"/>
        </w:rPr>
        <w:annotationRef/>
      </w:r>
      <w:r>
        <w:t xml:space="preserve">The legal actions were an effort to force equitable water allocation and increase downstream releases. That's the prayer for relief. </w:t>
      </w:r>
    </w:p>
  </w:comment>
  <w:comment w:id="55" w:author="Amanda Morgan" w:date="2022-08-02T10:29:00Z" w:initials="AM">
    <w:p w14:paraId="0338FF49" w14:textId="11F0A731"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56"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57" w:author="Amanda Morgan" w:date="2022-08-02T10:09:00Z" w:initials="AM">
    <w:p w14:paraId="0DFDD949" w14:textId="02456CAC" w:rsidR="0012785D" w:rsidRDefault="0012785D">
      <w:pPr>
        <w:pStyle w:val="CommentText"/>
      </w:pPr>
      <w:r>
        <w:rPr>
          <w:rStyle w:val="CommentReference"/>
        </w:rPr>
        <w:annotationRef/>
      </w:r>
      <w:r>
        <w:t>Add page numbers.</w:t>
      </w:r>
    </w:p>
  </w:comment>
  <w:comment w:id="58"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59"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60" w:author="Camp, Ed" w:date="2022-09-13T13:36:00Z" w:initials="CE">
    <w:p w14:paraId="0056BE65" w14:textId="02F1AA53" w:rsidR="00696867" w:rsidRDefault="00696867">
      <w:pPr>
        <w:pStyle w:val="CommentText"/>
      </w:pPr>
      <w:r>
        <w:rPr>
          <w:rStyle w:val="CommentReference"/>
        </w:rPr>
        <w:annotationRef/>
      </w:r>
      <w:r>
        <w:t>Is it possible to include the coverage in hectares or no?</w:t>
      </w:r>
    </w:p>
  </w:comment>
  <w:comment w:id="61" w:author="Pine, Bill" w:date="2022-09-24T15:51:00Z" w:initials="PB">
    <w:p w14:paraId="3298F7D2" w14:textId="77777777" w:rsidR="00AC0F71" w:rsidRDefault="00AC0F71" w:rsidP="00DF4715">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2" w:author="Sandra Brooke" w:date="2022-07-08T11:37:00Z" w:initials="SB">
    <w:p w14:paraId="6C4F5934" w14:textId="1CE8AF65" w:rsidR="00F35969" w:rsidRDefault="00F35969" w:rsidP="00F35969">
      <w:pPr>
        <w:pStyle w:val="CommentText"/>
      </w:pPr>
      <w:r>
        <w:rPr>
          <w:rStyle w:val="CommentReference"/>
        </w:rPr>
        <w:annotationRef/>
      </w:r>
      <w:r>
        <w:t xml:space="preserve">Inconsistent/incorrect labeling of projects. These don’t match the methods or Table 1. </w:t>
      </w:r>
    </w:p>
  </w:comment>
  <w:comment w:id="63" w:author="Andrew Shantz" w:date="2022-07-01T12:29:00Z" w:initials="AS">
    <w:p w14:paraId="3B1DFF46" w14:textId="77777777" w:rsidR="00F35969" w:rsidRDefault="00F35969"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4" w:author="Sandra Brooke" w:date="2022-07-08T13:04:00Z" w:initials="SB">
    <w:p w14:paraId="08D7031D" w14:textId="77777777" w:rsidR="00F35969" w:rsidRDefault="00F35969" w:rsidP="00F35969">
      <w:pPr>
        <w:pStyle w:val="CommentText"/>
      </w:pPr>
      <w:r>
        <w:rPr>
          <w:rStyle w:val="CommentReference"/>
        </w:rPr>
        <w:annotationRef/>
      </w:r>
      <w:r>
        <w:t>NFWF 1 also had 4 different clutching levels so where are the treatment specific data?</w:t>
      </w:r>
    </w:p>
  </w:comment>
  <w:comment w:id="65" w:author="bill pine" w:date="2022-07-10T23:16:00Z" w:initials="PB">
    <w:p w14:paraId="3B9F2B7A" w14:textId="77777777" w:rsidR="00F35969" w:rsidRDefault="00F35969" w:rsidP="00F35969">
      <w:pPr>
        <w:pStyle w:val="CommentText"/>
      </w:pPr>
      <w:r>
        <w:rPr>
          <w:rStyle w:val="CommentReference"/>
        </w:rPr>
        <w:annotationRef/>
      </w:r>
      <w:r>
        <w:t>I sum the counts at each site.</w:t>
      </w:r>
    </w:p>
  </w:comment>
  <w:comment w:id="66" w:author="Sandra Brooke" w:date="2022-07-08T12:28:00Z" w:initials="SB">
    <w:p w14:paraId="6453CD25" w14:textId="77777777" w:rsidR="00F35969" w:rsidRDefault="00F35969" w:rsidP="00F35969">
      <w:pPr>
        <w:pStyle w:val="CommentText"/>
      </w:pPr>
      <w:r>
        <w:rPr>
          <w:rStyle w:val="CommentReference"/>
        </w:rPr>
        <w:annotationRef/>
      </w:r>
      <w:r>
        <w:t>Same comments as previously re names – these are different again</w:t>
      </w:r>
    </w:p>
  </w:comment>
  <w:comment w:id="67" w:author="Sandra Brooke" w:date="2022-07-08T12:31:00Z" w:initials="SB">
    <w:p w14:paraId="7DF1FEDF" w14:textId="77777777" w:rsidR="00F35969" w:rsidRDefault="00F35969"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8" w:author="bill pine" w:date="2022-07-10T23:18:00Z" w:initials="PB">
    <w:p w14:paraId="47CBA992" w14:textId="77777777" w:rsidR="00F35969" w:rsidRDefault="00F35969" w:rsidP="00F35969">
      <w:pPr>
        <w:pStyle w:val="CommentText"/>
      </w:pPr>
      <w:r>
        <w:rPr>
          <w:rStyle w:val="CommentReference"/>
        </w:rPr>
        <w:annotationRef/>
      </w:r>
      <w:r>
        <w:t>What doesn't match with figure 5?</w:t>
      </w:r>
    </w:p>
  </w:comment>
  <w:comment w:id="69" w:author="Fred Johnson" w:date="2022-05-05T17:45:00Z" w:initials="FJ">
    <w:p w14:paraId="6B3529EB" w14:textId="77777777" w:rsidR="00F35969" w:rsidRDefault="00F35969"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0" w:author="bill pine" w:date="2022-06-06T05:39:00Z" w:initials="PB">
    <w:p w14:paraId="7195FB14" w14:textId="77777777" w:rsidR="00F35969" w:rsidRDefault="00F35969"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1" w:author="Sandra Brooke" w:date="2022-07-08T12:38:00Z" w:initials="SB">
    <w:p w14:paraId="21CE1EE3" w14:textId="77777777" w:rsidR="00F35969" w:rsidRDefault="00F35969"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485C5" w14:textId="77777777" w:rsidR="00800728" w:rsidRDefault="00800728" w:rsidP="00216D3C">
      <w:pPr>
        <w:spacing w:line="240" w:lineRule="auto"/>
      </w:pPr>
      <w:r>
        <w:separator/>
      </w:r>
    </w:p>
  </w:endnote>
  <w:endnote w:type="continuationSeparator" w:id="0">
    <w:p w14:paraId="1D09CE7E" w14:textId="77777777" w:rsidR="00800728" w:rsidRDefault="00800728"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61310" w14:textId="77777777" w:rsidR="00800728" w:rsidRDefault="00800728" w:rsidP="00216D3C">
      <w:pPr>
        <w:spacing w:line="240" w:lineRule="auto"/>
      </w:pPr>
      <w:r>
        <w:separator/>
      </w:r>
    </w:p>
  </w:footnote>
  <w:footnote w:type="continuationSeparator" w:id="0">
    <w:p w14:paraId="733182FE" w14:textId="77777777" w:rsidR="00800728" w:rsidRDefault="00800728"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7"/>
  </w:num>
  <w:num w:numId="2" w16cid:durableId="70809041">
    <w:abstractNumId w:val="16"/>
  </w:num>
  <w:num w:numId="3" w16cid:durableId="1210647104">
    <w:abstractNumId w:val="18"/>
  </w:num>
  <w:num w:numId="4" w16cid:durableId="1341931524">
    <w:abstractNumId w:val="15"/>
  </w:num>
  <w:num w:numId="5" w16cid:durableId="1029909671">
    <w:abstractNumId w:val="5"/>
  </w:num>
  <w:num w:numId="6" w16cid:durableId="2084797189">
    <w:abstractNumId w:val="4"/>
  </w:num>
  <w:num w:numId="7" w16cid:durableId="916670098">
    <w:abstractNumId w:val="2"/>
  </w:num>
  <w:num w:numId="8" w16cid:durableId="1369065946">
    <w:abstractNumId w:val="17"/>
  </w:num>
  <w:num w:numId="9" w16cid:durableId="996690790">
    <w:abstractNumId w:val="10"/>
  </w:num>
  <w:num w:numId="10" w16cid:durableId="1370376116">
    <w:abstractNumId w:val="1"/>
  </w:num>
  <w:num w:numId="11" w16cid:durableId="552354837">
    <w:abstractNumId w:val="6"/>
  </w:num>
  <w:num w:numId="12" w16cid:durableId="1812401320">
    <w:abstractNumId w:val="13"/>
  </w:num>
  <w:num w:numId="13" w16cid:durableId="156654355">
    <w:abstractNumId w:val="8"/>
  </w:num>
  <w:num w:numId="14" w16cid:durableId="2065834834">
    <w:abstractNumId w:val="14"/>
  </w:num>
  <w:num w:numId="15" w16cid:durableId="1933855844">
    <w:abstractNumId w:val="12"/>
  </w:num>
  <w:num w:numId="16" w16cid:durableId="745810435">
    <w:abstractNumId w:val="3"/>
  </w:num>
  <w:num w:numId="17" w16cid:durableId="1520006163">
    <w:abstractNumId w:val="9"/>
  </w:num>
  <w:num w:numId="18" w16cid:durableId="1850296536">
    <w:abstractNumId w:val="11"/>
  </w:num>
  <w:num w:numId="19" w16cid:durableId="68232340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p, Ed">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AD" w15:userId="S::billpine@ufl.edu::484b8fee-3ec8-492f-a4e1-64cc3716f77d"/>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wFAGv4UoY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29E0"/>
    <w:rsid w:val="001B3AF1"/>
    <w:rsid w:val="001B6C66"/>
    <w:rsid w:val="001C0C91"/>
    <w:rsid w:val="001C20F6"/>
    <w:rsid w:val="001C306B"/>
    <w:rsid w:val="001D070A"/>
    <w:rsid w:val="001D09B3"/>
    <w:rsid w:val="001D2070"/>
    <w:rsid w:val="001D2391"/>
    <w:rsid w:val="001D48F2"/>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2B19"/>
    <w:rsid w:val="00264690"/>
    <w:rsid w:val="00264982"/>
    <w:rsid w:val="0026753C"/>
    <w:rsid w:val="002720C8"/>
    <w:rsid w:val="00272D80"/>
    <w:rsid w:val="002740F9"/>
    <w:rsid w:val="002760EA"/>
    <w:rsid w:val="00276FC6"/>
    <w:rsid w:val="00277D75"/>
    <w:rsid w:val="00277FAE"/>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A4842"/>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768"/>
    <w:rsid w:val="00740D37"/>
    <w:rsid w:val="00741E9D"/>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D6E78"/>
    <w:rsid w:val="007E009D"/>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D6B"/>
    <w:rsid w:val="00981025"/>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646F"/>
    <w:rsid w:val="009E7E7D"/>
    <w:rsid w:val="009E7FED"/>
    <w:rsid w:val="009F5BD0"/>
    <w:rsid w:val="009F60AE"/>
    <w:rsid w:val="00A0080C"/>
    <w:rsid w:val="00A014F0"/>
    <w:rsid w:val="00A02EEC"/>
    <w:rsid w:val="00A03E2A"/>
    <w:rsid w:val="00A0523A"/>
    <w:rsid w:val="00A06B0B"/>
    <w:rsid w:val="00A107F3"/>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2CF3"/>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6B1"/>
    <w:rsid w:val="00A95646"/>
    <w:rsid w:val="00A96D0E"/>
    <w:rsid w:val="00A97D2E"/>
    <w:rsid w:val="00A97D94"/>
    <w:rsid w:val="00AA0C7B"/>
    <w:rsid w:val="00AA1015"/>
    <w:rsid w:val="00AA23E7"/>
    <w:rsid w:val="00AA2D30"/>
    <w:rsid w:val="00AA79C4"/>
    <w:rsid w:val="00AB1970"/>
    <w:rsid w:val="00AB197A"/>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5BAD"/>
    <w:rsid w:val="00C97CF3"/>
    <w:rsid w:val="00CA2D5A"/>
    <w:rsid w:val="00CA300C"/>
    <w:rsid w:val="00CA45ED"/>
    <w:rsid w:val="00CA4665"/>
    <w:rsid w:val="00CB1FDD"/>
    <w:rsid w:val="00CB20FF"/>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00E7"/>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13366</Words>
  <Characters>76190</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2</cp:revision>
  <cp:lastPrinted>2022-09-10T21:37:00Z</cp:lastPrinted>
  <dcterms:created xsi:type="dcterms:W3CDTF">2022-09-25T20:29:00Z</dcterms:created>
  <dcterms:modified xsi:type="dcterms:W3CDTF">2022-09-25T20:29:00Z</dcterms:modified>
</cp:coreProperties>
</file>